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26170C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06C2B" w:rsidRPr="00637E7B" w:rsidRDefault="00C81357" w:rsidP="00C81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Шесть</w:t>
      </w:r>
      <w:r w:rsidR="00306C2B" w:rsidRPr="00637E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вопросов о согласовании границ земельных участков</w:t>
      </w:r>
    </w:p>
    <w:p w:rsidR="00306C2B" w:rsidRPr="00C81357" w:rsidRDefault="00306C2B" w:rsidP="00637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3D1A" w:rsidRPr="00C81357" w:rsidRDefault="00683D1A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Каждый правообладатель земельного участка рано или поздно сталкивается с необходимостью определения границ такого участка, т.е. межевания. </w:t>
      </w:r>
      <w:r w:rsidR="00306C2B" w:rsidRPr="00C81357">
        <w:rPr>
          <w:rFonts w:ascii="Times New Roman" w:eastAsia="Times New Roman" w:hAnsi="Times New Roman"/>
          <w:sz w:val="27"/>
          <w:szCs w:val="27"/>
          <w:lang w:eastAsia="ru-RU"/>
        </w:rPr>
        <w:t>Процедура согласования местоположения границ</w:t>
      </w:r>
      <w:bookmarkStart w:id="0" w:name="_GoBack"/>
      <w:bookmarkEnd w:id="0"/>
      <w:r w:rsidR="00306C2B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участка является неотъемлемой частью 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его </w:t>
      </w:r>
      <w:r w:rsidR="00306C2B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межевания. </w:t>
      </w:r>
      <w:r w:rsidR="00891793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В статье 39 Федерального закона от 24.07.2007 № 221-ФЗ «О кадастровой деятельности» закреплена норма  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о том, что уточнение границ участка должно быть согласовано в обязательном порядке с заинтересованными лицами, </w:t>
      </w:r>
      <w:r w:rsidR="00891793" w:rsidRPr="00C81357">
        <w:rPr>
          <w:rFonts w:ascii="Times New Roman" w:eastAsia="Times New Roman" w:hAnsi="Times New Roman"/>
          <w:sz w:val="27"/>
          <w:szCs w:val="27"/>
          <w:lang w:eastAsia="ru-RU"/>
        </w:rPr>
        <w:t>проще говоря –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91793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с 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сосед</w:t>
      </w:r>
      <w:r w:rsidR="00891793" w:rsidRPr="00C81357">
        <w:rPr>
          <w:rFonts w:ascii="Times New Roman" w:eastAsia="Times New Roman" w:hAnsi="Times New Roman"/>
          <w:sz w:val="27"/>
          <w:szCs w:val="27"/>
          <w:lang w:eastAsia="ru-RU"/>
        </w:rPr>
        <w:t>ями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306C2B" w:rsidRPr="00C81357" w:rsidRDefault="00891793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При этом д</w:t>
      </w:r>
      <w:r w:rsidR="00306C2B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алеко не все владельцы земли знают, кто должен согласовать границы и с кем. 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306C2B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а наиболее популярные вопросы, связанные с согласованием границ в ходе 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="00637E7B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ежевания отвечает </w:t>
      </w:r>
      <w:r w:rsidR="004D7B1A">
        <w:rPr>
          <w:rFonts w:ascii="Times New Roman" w:eastAsia="Times New Roman" w:hAnsi="Times New Roman"/>
          <w:sz w:val="27"/>
          <w:szCs w:val="27"/>
          <w:lang w:eastAsia="ru-RU"/>
        </w:rPr>
        <w:t>Управление Росреестра по Волгоградской области</w:t>
      </w:r>
      <w:r w:rsidR="00306C2B" w:rsidRPr="00C81357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829EB" w:rsidRPr="00C81357" w:rsidRDefault="00637E7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- </w:t>
      </w:r>
      <w:r w:rsidR="007829E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Как узнать, установлены ли границы земельного участка?</w:t>
      </w:r>
    </w:p>
    <w:p w:rsidR="007829EB" w:rsidRPr="00C81357" w:rsidRDefault="00637E7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7829EB" w:rsidRPr="00C81357">
        <w:rPr>
          <w:rFonts w:ascii="Times New Roman" w:eastAsia="Times New Roman" w:hAnsi="Times New Roman"/>
          <w:sz w:val="27"/>
          <w:szCs w:val="27"/>
          <w:lang w:eastAsia="ru-RU"/>
        </w:rPr>
        <w:t>Чтобы узнать, проводилось ли межевание земельного участка, владельцу нужно получить выписку из Единого государственного реестра недвижимости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(ЕГРН)</w:t>
      </w:r>
      <w:r w:rsidR="007829EB" w:rsidRPr="00C81357">
        <w:rPr>
          <w:rFonts w:ascii="Times New Roman" w:eastAsia="Times New Roman" w:hAnsi="Times New Roman"/>
          <w:sz w:val="27"/>
          <w:szCs w:val="27"/>
          <w:lang w:eastAsia="ru-RU"/>
        </w:rPr>
        <w:t>. Подать запрос можно из дома через офи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циальный портал Росреестра (</w:t>
      </w:r>
      <w:hyperlink r:id="rId5" w:history="1">
        <w:r w:rsidRPr="00C81357">
          <w:rPr>
            <w:rStyle w:val="a5"/>
            <w:rFonts w:ascii="Times New Roman" w:eastAsia="Times New Roman" w:hAnsi="Times New Roman"/>
            <w:sz w:val="27"/>
            <w:szCs w:val="27"/>
            <w:lang w:eastAsia="ru-RU"/>
          </w:rPr>
          <w:t>www.rosreestr.ru</w:t>
        </w:r>
      </w:hyperlink>
      <w:r w:rsidR="007829EB" w:rsidRPr="00C81357">
        <w:rPr>
          <w:rFonts w:ascii="Times New Roman" w:eastAsia="Times New Roman" w:hAnsi="Times New Roman"/>
          <w:sz w:val="27"/>
          <w:szCs w:val="27"/>
          <w:lang w:eastAsia="ru-RU"/>
        </w:rPr>
        <w:t>), а также обратившись лично в ближайшее отделение МФЦ.</w:t>
      </w:r>
    </w:p>
    <w:p w:rsidR="007829EB" w:rsidRPr="00C81357" w:rsidRDefault="007829E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При отсутствии межевания в разделе «Особые отметки» имеется запись «Граница земельного участка не установлена в соответствии с требованиями законодательства». </w:t>
      </w:r>
    </w:p>
    <w:p w:rsidR="007829EB" w:rsidRPr="00C81357" w:rsidRDefault="007829E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Наличие межевания на участке также можно проверить с помощью сервиса Публичная кадастровая карта </w:t>
      </w:r>
      <w:hyperlink r:id="rId6" w:history="1">
        <w:r w:rsidR="00637E7B" w:rsidRPr="00C81357">
          <w:rPr>
            <w:rStyle w:val="a5"/>
            <w:rFonts w:ascii="Times New Roman" w:eastAsia="Times New Roman" w:hAnsi="Times New Roman"/>
            <w:sz w:val="27"/>
            <w:szCs w:val="27"/>
            <w:lang w:eastAsia="ru-RU"/>
          </w:rPr>
          <w:t>https://pkk5.rosreestr.ru</w:t>
        </w:r>
      </w:hyperlink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. Если участок не проходил межевание, то его план на публичной карте отсутствует, а в таблице с его параметрами имеется запись: «Без координат границ».</w:t>
      </w:r>
    </w:p>
    <w:p w:rsidR="00637E7B" w:rsidRPr="00C81357" w:rsidRDefault="00637E7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- Можно ли провести межевание самостоятельно</w:t>
      </w:r>
      <w:r w:rsidR="00C81357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и кто должен согласовывать границы земельного участка</w:t>
      </w: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?</w:t>
      </w:r>
    </w:p>
    <w:p w:rsidR="00637E7B" w:rsidRPr="00C81357" w:rsidRDefault="00637E7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- Самостоятельно провести межевание участка нельзя, поскольку для этого необходимо иметь аттестат кадастрового инженера и состоять в саморегулируемой организации кадастровых инженеров.</w:t>
      </w:r>
    </w:p>
    <w:p w:rsidR="007829EB" w:rsidRPr="00C81357" w:rsidRDefault="00C81357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7829EB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огласно Федеральному закону от 24.07.2007 № 221-ФЗ «О кадастровой деятельности» в ходе осуществления межевания кадастровый инженер обязан не только подготовить межевой план, но и провести процедуру согласования границ. Результатом качественно выполненной им работы является положительное решение, принятое регистрационным органом по поданному заявлению. </w:t>
      </w:r>
    </w:p>
    <w:p w:rsidR="007829EB" w:rsidRPr="00C81357" w:rsidRDefault="007829E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Проведение процедуры по согласованию границ участка должно быть прописано в договоре подряда, который в обязательном порядке необходимо заключать перед тем, как оплачивать кадастровые работы. Главное, внимательно читать условия договора подряда и не стесняться выражать свои пожелания для его дополнения.</w:t>
      </w:r>
    </w:p>
    <w:p w:rsidR="00306C2B" w:rsidRPr="00C81357" w:rsidRDefault="00F638F5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- Что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делать, если один из соседей</w:t>
      </w: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или сразу несколько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отказыва</w:t>
      </w: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ю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тся ставить свою подпись в акте согласования </w:t>
      </w: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по каким-либо причинам или без объяснения таковых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?</w:t>
      </w:r>
    </w:p>
    <w:p w:rsidR="00306C2B" w:rsidRPr="00C81357" w:rsidRDefault="00306C2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- </w:t>
      </w:r>
      <w:r w:rsidR="00E21734" w:rsidRPr="00C81357">
        <w:rPr>
          <w:rFonts w:ascii="Times New Roman" w:eastAsia="Times New Roman" w:hAnsi="Times New Roman"/>
          <w:sz w:val="27"/>
          <w:szCs w:val="27"/>
          <w:lang w:eastAsia="ru-RU"/>
        </w:rPr>
        <w:t>В первую очередь необходимо все-таки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постараться уладить конфликт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и у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точнить у собственника с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межного участка суть 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его возражени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. Если обе стороны 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>смогут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най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ти 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приемлемый 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>способ разрешения вопроса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, то кадастровый инженер 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>сможет</w:t>
      </w:r>
      <w:r w:rsidR="00A65923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без каких-либо дополнительных действий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завершит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свою работу, и сведения о границах будут внесены ЕГРН. 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>При невозможности разрешения вопроса мирным путем единственным приемлемым вариантом будет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обращ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>ение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в суд для решения земельного спора. На основании решения суда 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несмотря на имеющиеся возражения соседей 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регистрационный орган будет вправе внести 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>в ЕГРН сведения о границах земельного участка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306C2B" w:rsidRPr="00C81357" w:rsidRDefault="00A4748A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- К</w:t>
      </w:r>
      <w:r w:rsidR="00637E7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уда обратиться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если, наоборот, не согласен с соседом, устанавливающим границы своего участка?</w:t>
      </w:r>
    </w:p>
    <w:p w:rsidR="00E21734" w:rsidRPr="00C81357" w:rsidRDefault="00306C2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21734" w:rsidRPr="00C81357">
        <w:rPr>
          <w:rFonts w:ascii="Times New Roman" w:eastAsia="Times New Roman" w:hAnsi="Times New Roman"/>
          <w:sz w:val="27"/>
          <w:szCs w:val="27"/>
          <w:lang w:eastAsia="ru-RU"/>
        </w:rPr>
        <w:t>В данной ситуации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существует несколько вариантов выразить свое несогласие: сначала необходимо обратиться к соседу и его кадастровому инженеру для того, чтобы мирным путем разрешить сложившееся недопонимание</w:t>
      </w:r>
      <w:r w:rsidR="00E21734" w:rsidRPr="00C8135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21734" w:rsidRPr="00C81357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>сли</w:t>
      </w:r>
      <w:r w:rsidR="00E21734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же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конструктивн</w:t>
      </w:r>
      <w:r w:rsidR="00E21734" w:rsidRPr="00C81357">
        <w:rPr>
          <w:rFonts w:ascii="Times New Roman" w:eastAsia="Times New Roman" w:hAnsi="Times New Roman"/>
          <w:sz w:val="27"/>
          <w:szCs w:val="27"/>
          <w:lang w:eastAsia="ru-RU"/>
        </w:rPr>
        <w:t>о разрешить вопрос не удастся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E21734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то </w:t>
      </w:r>
      <w:r w:rsidR="00A4748A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необходимо обращаться в суд с заявлением об установлении границ своего земельного участка. </w:t>
      </w:r>
      <w:r w:rsidR="00E21734" w:rsidRPr="00C81357">
        <w:rPr>
          <w:rFonts w:ascii="Times New Roman" w:eastAsia="Times New Roman" w:hAnsi="Times New Roman"/>
          <w:sz w:val="27"/>
          <w:szCs w:val="27"/>
          <w:lang w:eastAsia="ru-RU"/>
        </w:rPr>
        <w:t>Следует также знать, что простое письменное обращение заинтересованного лица в орган регистрации прав, равно как и устное, с просьбой не совершать учетно-регистрационные действия в отношении смежного земельного участка, в случае если в межевом плане такого участка все соответствует нормам законодательства, не является основанием для приостановления и последующего отказа в осуществлении учетно-регистрационных действий.</w:t>
      </w:r>
    </w:p>
    <w:p w:rsidR="00306C2B" w:rsidRPr="00C81357" w:rsidRDefault="00E21734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- С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кем согласовывать гр</w:t>
      </w:r>
      <w:r w:rsidR="007829E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аницы, если граничащий участок 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никому не принадлежит</w:t>
      </w:r>
      <w:r w:rsidR="007829E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или собственник неизвестен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?</w:t>
      </w:r>
    </w:p>
    <w:p w:rsidR="00306C2B" w:rsidRPr="00C81357" w:rsidRDefault="00306C2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- Когда выбранный для проведения межевания кадастровый инженер начнет работать на участке, он уточнит информацию о всех граничащих с ним участках. </w:t>
      </w:r>
      <w:r w:rsidR="007829EB" w:rsidRPr="00C81357">
        <w:rPr>
          <w:rFonts w:ascii="Times New Roman" w:eastAsia="Times New Roman" w:hAnsi="Times New Roman"/>
          <w:sz w:val="27"/>
          <w:szCs w:val="27"/>
          <w:lang w:eastAsia="ru-RU"/>
        </w:rPr>
        <w:t>В том числе у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знает форму зарегистрированного права собственности. Вполне возможно, что этот участок </w:t>
      </w:r>
      <w:r w:rsidR="007829EB" w:rsidRPr="00C81357">
        <w:rPr>
          <w:rFonts w:ascii="Times New Roman" w:eastAsia="Times New Roman" w:hAnsi="Times New Roman"/>
          <w:sz w:val="27"/>
          <w:szCs w:val="27"/>
          <w:lang w:eastAsia="ru-RU"/>
        </w:rPr>
        <w:t>находится в муниципальной собственности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7829EB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В таком случае 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кадастровый инженер за согласием о прохождении границы будет обращаться в местную администрацию. Представитель органа местного самоуправления укажет в акте на свое согласие или несогласие и поставит подпись.</w:t>
      </w:r>
    </w:p>
    <w:p w:rsidR="00306C2B" w:rsidRPr="00C81357" w:rsidRDefault="007829E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- 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При со</w:t>
      </w:r>
      <w:r w:rsidR="00637E7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гласовании границ в ходе межевания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</w:t>
      </w:r>
      <w:r w:rsidR="00637E7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выяснилось,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что у соседнего участка </w:t>
      </w: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два и более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собственник</w:t>
      </w: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ов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(долевая собственность). Подписывать акт согласования н</w:t>
      </w:r>
      <w:r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еобходимо</w:t>
      </w:r>
      <w:r w:rsidR="00306C2B" w:rsidRPr="00C81357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у всех собственников? </w:t>
      </w:r>
    </w:p>
    <w:p w:rsidR="00637E7B" w:rsidRPr="00C81357" w:rsidRDefault="007829EB" w:rsidP="00637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306C2B" w:rsidRPr="00C81357">
        <w:rPr>
          <w:rFonts w:ascii="Times New Roman" w:eastAsia="Times New Roman" w:hAnsi="Times New Roman"/>
          <w:sz w:val="27"/>
          <w:szCs w:val="27"/>
          <w:lang w:eastAsia="ru-RU"/>
        </w:rPr>
        <w:t>Да, акт согласования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в таком случае</w:t>
      </w:r>
      <w:r w:rsidR="00306C2B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нужно подписывать со всеми долевыми собственниками, так как по сути это будет распоряжение участком, а один из собственников не может выразить волю всех, если у него нет на это доверенности. 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Данная норма закреплена в с</w:t>
      </w:r>
      <w:r w:rsidR="00306C2B" w:rsidRPr="00C81357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306C2B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 246 ГК РФ</w:t>
      </w:r>
      <w:r w:rsidRPr="00C81357">
        <w:rPr>
          <w:rFonts w:ascii="Times New Roman" w:eastAsia="Times New Roman" w:hAnsi="Times New Roman"/>
          <w:sz w:val="27"/>
          <w:szCs w:val="27"/>
          <w:lang w:eastAsia="ru-RU"/>
        </w:rPr>
        <w:t>, согласно которой р</w:t>
      </w:r>
      <w:r w:rsidR="00306C2B" w:rsidRPr="00C81357">
        <w:rPr>
          <w:rFonts w:ascii="Times New Roman" w:eastAsia="Times New Roman" w:hAnsi="Times New Roman"/>
          <w:sz w:val="27"/>
          <w:szCs w:val="27"/>
          <w:lang w:eastAsia="ru-RU"/>
        </w:rPr>
        <w:t xml:space="preserve">аспоряжение имуществом, находящимся в долевой собственности, осуществляется по соглашению всех ее участников. 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C81357" w:rsidRDefault="00AA33AD" w:rsidP="00C81357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C81357" w:rsidSect="00C8135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6170C"/>
    <w:rsid w:val="002A130C"/>
    <w:rsid w:val="002A56C1"/>
    <w:rsid w:val="00305A6D"/>
    <w:rsid w:val="00306C2B"/>
    <w:rsid w:val="004204DF"/>
    <w:rsid w:val="004617C4"/>
    <w:rsid w:val="004D7B1A"/>
    <w:rsid w:val="005572F0"/>
    <w:rsid w:val="005A302C"/>
    <w:rsid w:val="00637E7B"/>
    <w:rsid w:val="006825CC"/>
    <w:rsid w:val="00683D1A"/>
    <w:rsid w:val="007829EB"/>
    <w:rsid w:val="00891793"/>
    <w:rsid w:val="00924C82"/>
    <w:rsid w:val="00997ED2"/>
    <w:rsid w:val="009F3A4F"/>
    <w:rsid w:val="00A4748A"/>
    <w:rsid w:val="00A65923"/>
    <w:rsid w:val="00A876C9"/>
    <w:rsid w:val="00AA33AD"/>
    <w:rsid w:val="00C81357"/>
    <w:rsid w:val="00DC3DCA"/>
    <w:rsid w:val="00E21734"/>
    <w:rsid w:val="00E64674"/>
    <w:rsid w:val="00F638F5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8655-4F5D-4ED2-9EA8-6584E9C8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@vor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5.rosree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Links>
    <vt:vector size="18" baseType="variant"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https://pkk5.rosreestr.ru/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2018-09-21T05:48:00Z</cp:lastPrinted>
  <dcterms:created xsi:type="dcterms:W3CDTF">2018-10-31T06:56:00Z</dcterms:created>
  <dcterms:modified xsi:type="dcterms:W3CDTF">2018-10-31T06:56:00Z</dcterms:modified>
</cp:coreProperties>
</file>