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41" w:rsidRPr="00EA6641" w:rsidRDefault="00EA6641" w:rsidP="00EA664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предприниматели!</w:t>
      </w:r>
    </w:p>
    <w:p w:rsidR="00EA6641" w:rsidRPr="00EA6641" w:rsidRDefault="00EA6641" w:rsidP="00EA6641">
      <w:pPr>
        <w:ind w:firstLine="709"/>
        <w:jc w:val="both"/>
        <w:rPr>
          <w:sz w:val="28"/>
          <w:szCs w:val="28"/>
        </w:rPr>
      </w:pPr>
      <w:r w:rsidRPr="00EA6641">
        <w:rPr>
          <w:sz w:val="28"/>
          <w:szCs w:val="28"/>
        </w:rPr>
        <w:t>Аналитический  центр при Правительстве Российской Федерации совместно Федера</w:t>
      </w:r>
      <w:bookmarkStart w:id="0" w:name="_GoBack"/>
      <w:bookmarkEnd w:id="0"/>
      <w:r w:rsidRPr="00EA6641">
        <w:rPr>
          <w:sz w:val="28"/>
          <w:szCs w:val="28"/>
        </w:rPr>
        <w:t xml:space="preserve">льной службой охраны Российской Федерации социологического опроса на тему: </w:t>
      </w:r>
      <w:r w:rsidRPr="00EA6641">
        <w:rPr>
          <w:sz w:val="28"/>
          <w:szCs w:val="28"/>
          <w:shd w:val="clear" w:color="auto" w:fill="FFFFFF"/>
        </w:rPr>
        <w:t>"Оценка уровня административной нагрузки на бизнес"</w:t>
      </w:r>
      <w:r w:rsidRPr="00EA6641">
        <w:rPr>
          <w:sz w:val="28"/>
          <w:szCs w:val="28"/>
        </w:rPr>
        <w:t>.</w:t>
      </w:r>
    </w:p>
    <w:p w:rsidR="00EA6641" w:rsidRPr="00EA6641" w:rsidRDefault="00EA6641" w:rsidP="00EA6641">
      <w:pPr>
        <w:ind w:firstLine="709"/>
        <w:jc w:val="both"/>
        <w:rPr>
          <w:sz w:val="28"/>
          <w:szCs w:val="28"/>
        </w:rPr>
      </w:pPr>
      <w:r w:rsidRPr="00EA6641">
        <w:rPr>
          <w:sz w:val="28"/>
          <w:szCs w:val="28"/>
        </w:rPr>
        <w:t>Участие в опросе можно принять с 03.07.2019 до 19.08.2019                      по ссылке: https://survey2018.ytdev.com/index.php/516163?lang=ru.</w:t>
      </w:r>
    </w:p>
    <w:p w:rsidR="00EA6641" w:rsidRDefault="00EA6641" w:rsidP="001B70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641">
        <w:rPr>
          <w:sz w:val="28"/>
          <w:szCs w:val="28"/>
        </w:rPr>
        <w:t xml:space="preserve">По всем возникающим вопросам необходимо обращаться к Филатову Филиппу Игоревичу, контактный телефон 8-8442-30-75-13; </w:t>
      </w:r>
      <w:proofErr w:type="spellStart"/>
      <w:r w:rsidRPr="00EA6641">
        <w:rPr>
          <w:sz w:val="28"/>
          <w:szCs w:val="28"/>
        </w:rPr>
        <w:t>Шлёнкину</w:t>
      </w:r>
      <w:proofErr w:type="spellEnd"/>
      <w:r w:rsidRPr="00EA6641">
        <w:rPr>
          <w:sz w:val="28"/>
          <w:szCs w:val="28"/>
        </w:rPr>
        <w:t xml:space="preserve"> Артему Игоревичу, контактные телефоны: 8-8442-30-75-18,                                     8-8442-30-30-48.</w:t>
      </w:r>
      <w:r w:rsidR="001B709B">
        <w:rPr>
          <w:sz w:val="28"/>
          <w:szCs w:val="28"/>
        </w:rPr>
        <w:t xml:space="preserve"> </w:t>
      </w:r>
    </w:p>
    <w:p w:rsidR="001B709B" w:rsidRPr="001B709B" w:rsidRDefault="001B709B" w:rsidP="001B70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6641" w:rsidRPr="003242AB" w:rsidRDefault="00EA6641" w:rsidP="00EA6641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3242AB">
        <w:rPr>
          <w:rFonts w:ascii="Times New Roman" w:eastAsiaTheme="minorHAnsi" w:hAnsi="Times New Roman" w:cs="Times New Roman"/>
          <w:b/>
          <w:sz w:val="24"/>
          <w:szCs w:val="24"/>
        </w:rPr>
        <w:t>Справочная информация по критериям отнесения предприятия к той или иной категории (в случае если выручка и численность относятся к разным категориям, то категорией предприятия считается более крупная)</w:t>
      </w:r>
      <w:r w:rsidR="001B709B">
        <w:rPr>
          <w:rFonts w:ascii="Times New Roman" w:eastAsiaTheme="minorHAnsi" w:hAnsi="Times New Roman" w:cs="Times New Roman"/>
          <w:b/>
          <w:sz w:val="24"/>
          <w:szCs w:val="24"/>
        </w:rPr>
        <w:t xml:space="preserve"> для заполнения пункта 1.2 анкеты опроса.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9"/>
        <w:gridCol w:w="2400"/>
        <w:gridCol w:w="3353"/>
      </w:tblGrid>
      <w:tr w:rsidR="00EA6641" w:rsidRPr="003242AB" w:rsidTr="00DF18BB">
        <w:trPr>
          <w:trHeight w:val="610"/>
          <w:tblHeader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242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Выручка (за год)</w:t>
            </w:r>
          </w:p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242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(с учетом НДС)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242A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Среднесписочная численность работников (за год)</w:t>
            </w:r>
          </w:p>
        </w:tc>
      </w:tr>
      <w:tr w:rsidR="00EA6641" w:rsidRPr="003242AB" w:rsidTr="00DF18BB">
        <w:trPr>
          <w:trHeight w:val="305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Микропредприятие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120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млн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EA6641" w:rsidRPr="003242AB" w:rsidTr="00DF18BB">
        <w:trPr>
          <w:trHeight w:val="305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Малое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800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млн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EA6641" w:rsidRPr="003242AB" w:rsidTr="00DF18BB">
        <w:trPr>
          <w:trHeight w:val="305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Среднее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млрд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250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EA6641" w:rsidRPr="003242AB" w:rsidTr="00DF18BB">
        <w:trPr>
          <w:trHeight w:val="305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Крупное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млрд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A6641" w:rsidRPr="003242AB" w:rsidRDefault="00EA6641" w:rsidP="00D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250 </w:t>
            </w:r>
            <w:proofErr w:type="spellStart"/>
            <w:r w:rsidRPr="003242A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</w:tbl>
    <w:p w:rsidR="00EA6641" w:rsidRPr="003242AB" w:rsidRDefault="00EA6641" w:rsidP="00EA6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8EC" w:rsidRDefault="003118EC"/>
    <w:sectPr w:rsidR="003118EC" w:rsidSect="0031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41"/>
    <w:rsid w:val="001B709B"/>
    <w:rsid w:val="003118EC"/>
    <w:rsid w:val="00CF7E91"/>
    <w:rsid w:val="00EA6641"/>
    <w:rsid w:val="00E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5E9B-C9B5-489D-A955-C9204468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Евсиков Андрей</cp:lastModifiedBy>
  <cp:revision>2</cp:revision>
  <dcterms:created xsi:type="dcterms:W3CDTF">2019-07-09T09:05:00Z</dcterms:created>
  <dcterms:modified xsi:type="dcterms:W3CDTF">2019-07-09T09:05:00Z</dcterms:modified>
</cp:coreProperties>
</file>