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9D" w:rsidRPr="007056FE" w:rsidRDefault="00920D9D" w:rsidP="00920D9D">
      <w:pPr>
        <w:autoSpaceDE w:val="0"/>
        <w:autoSpaceDN w:val="0"/>
        <w:adjustRightInd w:val="0"/>
        <w:spacing w:after="0" w:line="240" w:lineRule="auto"/>
        <w:jc w:val="center"/>
        <w:rPr>
          <w:rFonts w:ascii="Segoe UI" w:eastAsia="Times New Roman" w:hAnsi="Segoe UI" w:cs="Segoe UI"/>
          <w:b/>
          <w:color w:val="333333"/>
          <w:sz w:val="32"/>
          <w:szCs w:val="32"/>
          <w:lang w:eastAsia="ru-RU"/>
        </w:rPr>
      </w:pPr>
      <w:bookmarkStart w:id="0" w:name="_GoBack"/>
      <w:bookmarkEnd w:id="0"/>
      <w:r w:rsidRPr="007056FE">
        <w:rPr>
          <w:rFonts w:ascii="Segoe UI" w:eastAsia="Times New Roman" w:hAnsi="Segoe UI" w:cs="Segoe UI"/>
          <w:b/>
          <w:color w:val="333333"/>
          <w:sz w:val="32"/>
          <w:szCs w:val="32"/>
          <w:lang w:eastAsia="ru-RU"/>
        </w:rPr>
        <w:t>Консультационные услуги Кадастровой палаты востребованы жителями региона</w:t>
      </w:r>
    </w:p>
    <w:p w:rsidR="00920D9D" w:rsidRDefault="00920D9D" w:rsidP="00920D9D">
      <w:pPr>
        <w:autoSpaceDE w:val="0"/>
        <w:autoSpaceDN w:val="0"/>
        <w:adjustRightInd w:val="0"/>
        <w:spacing w:after="0" w:line="240" w:lineRule="auto"/>
        <w:jc w:val="center"/>
        <w:rPr>
          <w:rFonts w:ascii="Segoe UI" w:eastAsia="Times New Roman" w:hAnsi="Segoe UI" w:cs="Segoe UI"/>
          <w:b/>
          <w:color w:val="333333"/>
          <w:sz w:val="32"/>
          <w:szCs w:val="32"/>
          <w:lang w:eastAsia="ru-RU"/>
        </w:rPr>
      </w:pPr>
    </w:p>
    <w:p w:rsidR="00920D9D" w:rsidRPr="007056FE" w:rsidRDefault="00920D9D" w:rsidP="00920D9D">
      <w:pPr>
        <w:shd w:val="clear" w:color="auto" w:fill="FFFFFF"/>
        <w:spacing w:after="0" w:line="240" w:lineRule="auto"/>
        <w:ind w:firstLine="709"/>
        <w:jc w:val="both"/>
        <w:rPr>
          <w:rFonts w:ascii="Segoe UI" w:hAnsi="Segoe UI" w:cs="Segoe UI"/>
          <w:color w:val="333333"/>
          <w:sz w:val="24"/>
          <w:szCs w:val="24"/>
        </w:rPr>
      </w:pPr>
      <w:r w:rsidRPr="00F53125">
        <w:rPr>
          <w:rFonts w:ascii="Segoe UI" w:hAnsi="Segoe UI" w:cs="Segoe UI"/>
          <w:color w:val="333333"/>
          <w:sz w:val="24"/>
          <w:szCs w:val="24"/>
        </w:rPr>
        <w:t xml:space="preserve">С января по </w:t>
      </w:r>
      <w:r w:rsidR="00F53125" w:rsidRPr="00F53125">
        <w:rPr>
          <w:rFonts w:ascii="Segoe UI" w:hAnsi="Segoe UI" w:cs="Segoe UI"/>
          <w:color w:val="333333"/>
          <w:sz w:val="24"/>
          <w:szCs w:val="24"/>
        </w:rPr>
        <w:t>но</w:t>
      </w:r>
      <w:r w:rsidRPr="00F53125">
        <w:rPr>
          <w:rFonts w:ascii="Segoe UI" w:hAnsi="Segoe UI" w:cs="Segoe UI"/>
          <w:color w:val="333333"/>
          <w:sz w:val="24"/>
          <w:szCs w:val="24"/>
        </w:rPr>
        <w:t xml:space="preserve">ябрь 2018 года Кадастровая палата по Волгоградской области оказала более </w:t>
      </w:r>
      <w:r w:rsidR="00F53125" w:rsidRPr="00F53125">
        <w:rPr>
          <w:rFonts w:ascii="Segoe UI" w:hAnsi="Segoe UI" w:cs="Segoe UI"/>
          <w:color w:val="333333"/>
          <w:sz w:val="24"/>
          <w:szCs w:val="24"/>
        </w:rPr>
        <w:t>3</w:t>
      </w:r>
      <w:r w:rsidRPr="00F53125">
        <w:rPr>
          <w:rFonts w:ascii="Segoe UI" w:hAnsi="Segoe UI" w:cs="Segoe UI"/>
          <w:color w:val="333333"/>
          <w:sz w:val="24"/>
          <w:szCs w:val="24"/>
        </w:rPr>
        <w:t>,</w:t>
      </w:r>
      <w:r w:rsidR="00F53125" w:rsidRPr="00F53125">
        <w:rPr>
          <w:rFonts w:ascii="Segoe UI" w:hAnsi="Segoe UI" w:cs="Segoe UI"/>
          <w:color w:val="333333"/>
          <w:sz w:val="24"/>
          <w:szCs w:val="24"/>
        </w:rPr>
        <w:t>1</w:t>
      </w:r>
      <w:r w:rsidRPr="00F53125">
        <w:rPr>
          <w:rFonts w:ascii="Segoe UI" w:hAnsi="Segoe UI" w:cs="Segoe UI"/>
          <w:color w:val="333333"/>
          <w:sz w:val="24"/>
          <w:szCs w:val="24"/>
        </w:rPr>
        <w:t xml:space="preserve"> тыс. консультационных услуг по вопросам недвижимости. Из них 2,</w:t>
      </w:r>
      <w:r w:rsidR="00F53125" w:rsidRPr="00F53125">
        <w:rPr>
          <w:rFonts w:ascii="Segoe UI" w:hAnsi="Segoe UI" w:cs="Segoe UI"/>
          <w:color w:val="333333"/>
          <w:sz w:val="24"/>
          <w:szCs w:val="24"/>
        </w:rPr>
        <w:t>7</w:t>
      </w:r>
      <w:r w:rsidRPr="00F53125">
        <w:rPr>
          <w:rFonts w:ascii="Segoe UI" w:hAnsi="Segoe UI" w:cs="Segoe UI"/>
          <w:color w:val="333333"/>
          <w:sz w:val="24"/>
          <w:szCs w:val="24"/>
        </w:rPr>
        <w:t xml:space="preserve"> тыс. связаны с подготовкой проектов договоров в простой письменной форме и более 4</w:t>
      </w:r>
      <w:r w:rsidR="00F53125" w:rsidRPr="00F53125">
        <w:rPr>
          <w:rFonts w:ascii="Segoe UI" w:hAnsi="Segoe UI" w:cs="Segoe UI"/>
          <w:color w:val="333333"/>
          <w:sz w:val="24"/>
          <w:szCs w:val="24"/>
        </w:rPr>
        <w:t>4</w:t>
      </w:r>
      <w:r w:rsidRPr="00F53125">
        <w:rPr>
          <w:rFonts w:ascii="Segoe UI" w:hAnsi="Segoe UI" w:cs="Segoe UI"/>
          <w:color w:val="333333"/>
          <w:sz w:val="24"/>
          <w:szCs w:val="24"/>
        </w:rPr>
        <w:t>0 относятся к обороту объектов недвижимого имущества.</w:t>
      </w:r>
    </w:p>
    <w:p w:rsidR="00920D9D" w:rsidRPr="007056FE" w:rsidRDefault="00920D9D" w:rsidP="00920D9D">
      <w:pPr>
        <w:shd w:val="clear" w:color="auto" w:fill="FFFFFF"/>
        <w:spacing w:after="0" w:line="240" w:lineRule="auto"/>
        <w:ind w:firstLine="709"/>
        <w:jc w:val="both"/>
        <w:rPr>
          <w:rFonts w:ascii="Segoe UI" w:hAnsi="Segoe UI" w:cs="Segoe UI"/>
          <w:color w:val="333333"/>
          <w:sz w:val="24"/>
          <w:szCs w:val="24"/>
        </w:rPr>
      </w:pPr>
      <w:r w:rsidRPr="007056FE">
        <w:rPr>
          <w:rFonts w:ascii="Segoe UI" w:hAnsi="Segoe UI" w:cs="Segoe UI"/>
          <w:color w:val="333333"/>
          <w:sz w:val="24"/>
          <w:szCs w:val="24"/>
        </w:rPr>
        <w:t>При планировании каких-либо сделок с недвижимостью (купли-продажи, дарения, аренды) граждане могут получить в Кадастровой палате профессиональную консультацию и помощь в составлении договоров имущественных сде</w:t>
      </w:r>
      <w:r w:rsidR="00907D0E">
        <w:rPr>
          <w:rFonts w:ascii="Segoe UI" w:hAnsi="Segoe UI" w:cs="Segoe UI"/>
          <w:color w:val="333333"/>
          <w:sz w:val="24"/>
          <w:szCs w:val="24"/>
        </w:rPr>
        <w:t xml:space="preserve">лок в простой письменной форме. </w:t>
      </w:r>
      <w:r w:rsidRPr="007056FE">
        <w:rPr>
          <w:rFonts w:ascii="Segoe UI" w:hAnsi="Segoe UI" w:cs="Segoe UI"/>
          <w:color w:val="333333"/>
          <w:sz w:val="24"/>
          <w:szCs w:val="24"/>
        </w:rPr>
        <w:t>Учреждение предоставляет услуги по подготовке договоров на виды сделок, не требующих нотариального удостоверения и заключаемых между физическими лицами, физическими и юридическими лицами, а также между юридическими лицами. Помимо высокого качества профессиональных консультаций и гарантии госучреждения, стоимость услуг Кадастровой палаты остается значительно ниже рыночной.</w:t>
      </w:r>
    </w:p>
    <w:p w:rsidR="00920D9D" w:rsidRPr="007056FE" w:rsidRDefault="00920D9D" w:rsidP="00920D9D">
      <w:pPr>
        <w:shd w:val="clear" w:color="auto" w:fill="FFFFFF"/>
        <w:spacing w:after="0" w:line="240" w:lineRule="auto"/>
        <w:ind w:firstLine="709"/>
        <w:jc w:val="both"/>
        <w:rPr>
          <w:rFonts w:ascii="Segoe UI" w:hAnsi="Segoe UI" w:cs="Segoe UI"/>
          <w:color w:val="333333"/>
          <w:sz w:val="24"/>
          <w:szCs w:val="24"/>
        </w:rPr>
      </w:pPr>
      <w:r w:rsidRPr="007056FE">
        <w:rPr>
          <w:rFonts w:ascii="Segoe UI" w:hAnsi="Segoe UI" w:cs="Segoe UI"/>
          <w:color w:val="333333"/>
          <w:sz w:val="24"/>
          <w:szCs w:val="24"/>
        </w:rPr>
        <w:t>Тарифы на весь перечень консультационных услуг и контакты специалистов размещены на странице «</w:t>
      </w:r>
      <w:hyperlink r:id="rId6" w:history="1">
        <w:r w:rsidRPr="007056FE">
          <w:rPr>
            <w:color w:val="333333"/>
            <w:sz w:val="24"/>
            <w:szCs w:val="24"/>
          </w:rPr>
          <w:t>Консультационные услуги</w:t>
        </w:r>
      </w:hyperlink>
      <w:r w:rsidRPr="007056FE">
        <w:rPr>
          <w:rFonts w:ascii="Segoe UI" w:hAnsi="Segoe UI" w:cs="Segoe UI"/>
          <w:color w:val="333333"/>
          <w:sz w:val="24"/>
          <w:szCs w:val="24"/>
        </w:rPr>
        <w:t>» официального сайта Кадастровой палаты. В меню регионов в левом верхнем углу необходимо выбрать Волгоградскую область.</w:t>
      </w:r>
    </w:p>
    <w:p w:rsidR="00920D9D" w:rsidRPr="007056FE" w:rsidRDefault="00920D9D" w:rsidP="00920D9D">
      <w:pPr>
        <w:shd w:val="clear" w:color="auto" w:fill="FFFFFF"/>
        <w:spacing w:after="0" w:line="240" w:lineRule="auto"/>
        <w:ind w:firstLine="709"/>
        <w:jc w:val="both"/>
        <w:rPr>
          <w:rFonts w:ascii="Segoe UI" w:hAnsi="Segoe UI" w:cs="Segoe UI"/>
          <w:color w:val="333333"/>
          <w:sz w:val="24"/>
          <w:szCs w:val="24"/>
        </w:rPr>
      </w:pPr>
      <w:r w:rsidRPr="007056FE">
        <w:rPr>
          <w:rFonts w:ascii="Segoe UI" w:hAnsi="Segoe UI" w:cs="Segoe UI"/>
          <w:color w:val="333333"/>
          <w:sz w:val="24"/>
          <w:szCs w:val="24"/>
        </w:rPr>
        <w:t>Консультационные услуги по вопросам недвижимости, в том числе по подготовке договоров в простой письменной форме, относятся к дополнительным видам деятельности Кадастровой палаты и предоставляются населению с июня 2017 года.</w:t>
      </w:r>
    </w:p>
    <w:p w:rsidR="00920D9D" w:rsidRDefault="00920D9D" w:rsidP="00BA7895">
      <w:pPr>
        <w:pStyle w:val="1"/>
        <w:shd w:val="clear" w:color="auto" w:fill="FFFFFF"/>
        <w:spacing w:before="0" w:after="0"/>
        <w:rPr>
          <w:rFonts w:ascii="Segoe UI" w:hAnsi="Segoe UI" w:cs="Segoe UI"/>
          <w:bCs w:val="0"/>
          <w:color w:val="333333"/>
          <w:sz w:val="32"/>
          <w:szCs w:val="32"/>
        </w:rPr>
      </w:pPr>
    </w:p>
    <w:p w:rsidR="00920D9D" w:rsidRPr="0024454F" w:rsidRDefault="00920D9D" w:rsidP="00920D9D">
      <w:pPr>
        <w:pStyle w:val="a5"/>
        <w:shd w:val="clear" w:color="auto" w:fill="FFFFFF"/>
        <w:spacing w:before="0" w:beforeAutospacing="0" w:after="225" w:afterAutospacing="0"/>
        <w:jc w:val="center"/>
        <w:rPr>
          <w:rFonts w:ascii="Segoe UI" w:hAnsi="Segoe UI" w:cs="Segoe UI"/>
          <w:b/>
          <w:color w:val="333333"/>
          <w:sz w:val="32"/>
          <w:szCs w:val="32"/>
        </w:rPr>
      </w:pPr>
      <w:r w:rsidRPr="0024454F">
        <w:rPr>
          <w:rFonts w:ascii="Segoe UI" w:hAnsi="Segoe UI" w:cs="Segoe UI"/>
          <w:b/>
          <w:color w:val="333333"/>
          <w:sz w:val="32"/>
          <w:szCs w:val="32"/>
        </w:rPr>
        <w:t>98% жителей Волгоградской области получают услуги Росреестра через МФЦ</w:t>
      </w:r>
    </w:p>
    <w:p w:rsidR="00920D9D" w:rsidRPr="0024454F" w:rsidRDefault="00920D9D" w:rsidP="00920D9D">
      <w:pPr>
        <w:shd w:val="clear" w:color="auto" w:fill="FFFFFF"/>
        <w:spacing w:after="0" w:line="240" w:lineRule="auto"/>
        <w:ind w:firstLine="709"/>
        <w:jc w:val="both"/>
        <w:rPr>
          <w:rFonts w:ascii="Segoe UI" w:hAnsi="Segoe UI" w:cs="Segoe UI"/>
          <w:color w:val="333333"/>
          <w:sz w:val="24"/>
          <w:szCs w:val="24"/>
        </w:rPr>
      </w:pPr>
      <w:r w:rsidRPr="0024454F">
        <w:rPr>
          <w:rFonts w:ascii="Segoe UI" w:hAnsi="Segoe UI" w:cs="Segoe UI"/>
          <w:color w:val="333333"/>
          <w:sz w:val="24"/>
          <w:szCs w:val="24"/>
        </w:rPr>
        <w:t xml:space="preserve">В период с января по </w:t>
      </w:r>
      <w:r w:rsidR="0024454F" w:rsidRPr="0024454F">
        <w:rPr>
          <w:rFonts w:ascii="Segoe UI" w:hAnsi="Segoe UI" w:cs="Segoe UI"/>
          <w:color w:val="333333"/>
          <w:sz w:val="24"/>
          <w:szCs w:val="24"/>
        </w:rPr>
        <w:t>ноя</w:t>
      </w:r>
      <w:r w:rsidRPr="0024454F">
        <w:rPr>
          <w:rFonts w:ascii="Segoe UI" w:hAnsi="Segoe UI" w:cs="Segoe UI"/>
          <w:color w:val="333333"/>
          <w:sz w:val="24"/>
          <w:szCs w:val="24"/>
        </w:rPr>
        <w:t xml:space="preserve">брь 2018 года в офисы многофункциональных центров «Мои документы» по Волгоградской области (МФЦ) поступило </w:t>
      </w:r>
      <w:r w:rsidR="0024454F" w:rsidRPr="0024454F">
        <w:rPr>
          <w:rFonts w:ascii="Segoe UI" w:hAnsi="Segoe UI" w:cs="Segoe UI"/>
          <w:color w:val="333333"/>
          <w:sz w:val="24"/>
          <w:szCs w:val="24"/>
        </w:rPr>
        <w:t>более 30</w:t>
      </w:r>
      <w:r w:rsidRPr="0024454F">
        <w:rPr>
          <w:rFonts w:ascii="Segoe UI" w:hAnsi="Segoe UI" w:cs="Segoe UI"/>
          <w:color w:val="333333"/>
          <w:sz w:val="24"/>
          <w:szCs w:val="24"/>
        </w:rPr>
        <w:t xml:space="preserve"> тыс. заявлений о постановке объектов недвижимого имущества на кадастровый учет.</w:t>
      </w:r>
    </w:p>
    <w:p w:rsidR="00920D9D" w:rsidRPr="003009D4" w:rsidRDefault="00920D9D" w:rsidP="00920D9D">
      <w:pPr>
        <w:shd w:val="clear" w:color="auto" w:fill="FFFFFF"/>
        <w:spacing w:after="0" w:line="240" w:lineRule="auto"/>
        <w:ind w:firstLine="709"/>
        <w:jc w:val="both"/>
        <w:rPr>
          <w:rFonts w:ascii="Segoe UI" w:hAnsi="Segoe UI" w:cs="Segoe UI"/>
          <w:color w:val="333333"/>
          <w:sz w:val="24"/>
          <w:szCs w:val="24"/>
        </w:rPr>
      </w:pPr>
      <w:r w:rsidRPr="0024454F">
        <w:rPr>
          <w:rFonts w:ascii="Segoe UI" w:hAnsi="Segoe UI" w:cs="Segoe UI"/>
          <w:color w:val="333333"/>
          <w:sz w:val="24"/>
          <w:szCs w:val="24"/>
        </w:rPr>
        <w:t xml:space="preserve">Услуги Росреестра можно получать различными способами, например, в электронном формате на </w:t>
      </w:r>
      <w:hyperlink r:id="rId7" w:history="1">
        <w:r w:rsidRPr="0024454F">
          <w:rPr>
            <w:color w:val="333333"/>
            <w:sz w:val="24"/>
            <w:szCs w:val="24"/>
          </w:rPr>
          <w:t>портале</w:t>
        </w:r>
      </w:hyperlink>
      <w:r w:rsidRPr="0024454F">
        <w:rPr>
          <w:color w:val="333333"/>
          <w:sz w:val="24"/>
          <w:szCs w:val="24"/>
        </w:rPr>
        <w:t xml:space="preserve"> </w:t>
      </w:r>
      <w:r w:rsidRPr="0024454F">
        <w:rPr>
          <w:rFonts w:ascii="Segoe UI" w:hAnsi="Segoe UI" w:cs="Segoe UI"/>
          <w:color w:val="333333"/>
          <w:sz w:val="24"/>
          <w:szCs w:val="24"/>
        </w:rPr>
        <w:t xml:space="preserve">ведомства, с помощью почтового отправления, в Кадастровой палате или ближайшем офисе МФЦ. Последний вариант пользуется у жителей Волгоградской области наибольшей популярностью. Так, доля заявлений о кадастровом учете, поданных в офисах многофункционального центра, за 2017 год составила 79,1%, а за </w:t>
      </w:r>
      <w:r w:rsidR="0024454F" w:rsidRPr="0024454F">
        <w:rPr>
          <w:rFonts w:ascii="Segoe UI" w:hAnsi="Segoe UI" w:cs="Segoe UI"/>
          <w:color w:val="333333"/>
          <w:sz w:val="24"/>
          <w:szCs w:val="24"/>
        </w:rPr>
        <w:t>одиннадцать</w:t>
      </w:r>
      <w:r w:rsidRPr="0024454F">
        <w:rPr>
          <w:rFonts w:ascii="Segoe UI" w:hAnsi="Segoe UI" w:cs="Segoe UI"/>
          <w:color w:val="333333"/>
          <w:sz w:val="24"/>
          <w:szCs w:val="24"/>
        </w:rPr>
        <w:t xml:space="preserve"> месяцев 2018 года достигла 97,</w:t>
      </w:r>
      <w:r w:rsidR="0024454F" w:rsidRPr="0024454F">
        <w:rPr>
          <w:rFonts w:ascii="Segoe UI" w:hAnsi="Segoe UI" w:cs="Segoe UI"/>
          <w:color w:val="333333"/>
          <w:sz w:val="24"/>
          <w:szCs w:val="24"/>
        </w:rPr>
        <w:t>9</w:t>
      </w:r>
      <w:r w:rsidRPr="0024454F">
        <w:rPr>
          <w:rFonts w:ascii="Segoe UI" w:hAnsi="Segoe UI" w:cs="Segoe UI"/>
          <w:color w:val="333333"/>
          <w:sz w:val="24"/>
          <w:szCs w:val="24"/>
        </w:rPr>
        <w:t>%.</w:t>
      </w:r>
    </w:p>
    <w:p w:rsidR="00920D9D" w:rsidRPr="003009D4" w:rsidRDefault="00920D9D" w:rsidP="00920D9D">
      <w:pPr>
        <w:shd w:val="clear" w:color="auto" w:fill="FFFFFF"/>
        <w:spacing w:after="0" w:line="240" w:lineRule="auto"/>
        <w:ind w:firstLine="709"/>
        <w:jc w:val="both"/>
        <w:rPr>
          <w:rFonts w:ascii="Segoe UI" w:hAnsi="Segoe UI" w:cs="Segoe UI"/>
          <w:color w:val="333333"/>
          <w:sz w:val="24"/>
          <w:szCs w:val="24"/>
        </w:rPr>
      </w:pPr>
      <w:r w:rsidRPr="0024454F">
        <w:rPr>
          <w:rFonts w:ascii="Segoe UI" w:hAnsi="Segoe UI" w:cs="Segoe UI"/>
          <w:color w:val="333333"/>
          <w:sz w:val="24"/>
          <w:szCs w:val="24"/>
        </w:rPr>
        <w:t>Многофункциональные центры «Мои документы» принимают от граждан заявления о постановке объектов недвижимости на кадастровый учет, регистрацию прав, единую процедуру, предоставление сведений из ЕГРН.</w:t>
      </w:r>
    </w:p>
    <w:p w:rsidR="00920D9D" w:rsidRPr="0024454F" w:rsidRDefault="00920D9D" w:rsidP="00920D9D">
      <w:pPr>
        <w:shd w:val="clear" w:color="auto" w:fill="FFFFFF"/>
        <w:spacing w:after="0" w:line="240" w:lineRule="auto"/>
        <w:ind w:firstLine="709"/>
        <w:jc w:val="both"/>
        <w:rPr>
          <w:rFonts w:ascii="Segoe UI" w:hAnsi="Segoe UI" w:cs="Segoe UI"/>
          <w:color w:val="333333"/>
          <w:sz w:val="24"/>
          <w:szCs w:val="24"/>
        </w:rPr>
      </w:pPr>
      <w:r w:rsidRPr="0024454F">
        <w:rPr>
          <w:rFonts w:ascii="Segoe UI" w:hAnsi="Segoe UI" w:cs="Segoe UI"/>
          <w:color w:val="333333"/>
          <w:sz w:val="24"/>
          <w:szCs w:val="24"/>
        </w:rPr>
        <w:lastRenderedPageBreak/>
        <w:t>В настоящее время на территории региона действует 49 офисов и 270 территориально обособленных структурных подразделений МФЦ, расположенных во всех административных районах Волгоградской области.</w:t>
      </w:r>
    </w:p>
    <w:p w:rsidR="00920D9D" w:rsidRPr="003009D4" w:rsidRDefault="00920D9D" w:rsidP="00920D9D">
      <w:pPr>
        <w:shd w:val="clear" w:color="auto" w:fill="FFFFFF"/>
        <w:spacing w:after="0" w:line="240" w:lineRule="auto"/>
        <w:ind w:firstLine="709"/>
        <w:jc w:val="both"/>
        <w:rPr>
          <w:rFonts w:ascii="Segoe UI" w:hAnsi="Segoe UI" w:cs="Segoe UI"/>
          <w:color w:val="333333"/>
          <w:sz w:val="24"/>
          <w:szCs w:val="24"/>
        </w:rPr>
      </w:pPr>
      <w:r w:rsidRPr="0024454F">
        <w:rPr>
          <w:rFonts w:ascii="Segoe UI" w:hAnsi="Segoe UI" w:cs="Segoe UI"/>
          <w:color w:val="333333"/>
          <w:sz w:val="24"/>
          <w:szCs w:val="24"/>
        </w:rPr>
        <w:t>Ознакомиться с дополнительной информацией о деятельности</w:t>
      </w:r>
      <w:r w:rsidRPr="003009D4">
        <w:rPr>
          <w:rFonts w:ascii="Segoe UI" w:hAnsi="Segoe UI" w:cs="Segoe UI"/>
          <w:color w:val="333333"/>
          <w:sz w:val="24"/>
          <w:szCs w:val="24"/>
        </w:rPr>
        <w:t xml:space="preserve"> многофункциональных центров «Мои Документы» можно на официальном </w:t>
      </w:r>
      <w:hyperlink r:id="rId8" w:history="1">
        <w:r w:rsidRPr="003009D4">
          <w:rPr>
            <w:color w:val="333333"/>
            <w:sz w:val="24"/>
            <w:szCs w:val="24"/>
          </w:rPr>
          <w:t>сайте</w:t>
        </w:r>
      </w:hyperlink>
      <w:r w:rsidRPr="003009D4">
        <w:rPr>
          <w:color w:val="333333"/>
          <w:sz w:val="24"/>
          <w:szCs w:val="24"/>
        </w:rPr>
        <w:t xml:space="preserve"> </w:t>
      </w:r>
      <w:r w:rsidRPr="003009D4">
        <w:rPr>
          <w:rFonts w:ascii="Segoe UI" w:hAnsi="Segoe UI" w:cs="Segoe UI"/>
          <w:color w:val="333333"/>
          <w:sz w:val="24"/>
          <w:szCs w:val="24"/>
        </w:rPr>
        <w:t>учреждения</w:t>
      </w:r>
      <w:r>
        <w:rPr>
          <w:rFonts w:ascii="Segoe UI" w:hAnsi="Segoe UI" w:cs="Segoe UI"/>
          <w:color w:val="333333"/>
          <w:sz w:val="24"/>
          <w:szCs w:val="24"/>
        </w:rPr>
        <w:t>.</w:t>
      </w:r>
    </w:p>
    <w:p w:rsidR="00920D9D" w:rsidRPr="00920D9D" w:rsidRDefault="00920D9D" w:rsidP="00920D9D">
      <w:pPr>
        <w:rPr>
          <w:lang w:eastAsia="ru-RU"/>
        </w:rPr>
      </w:pPr>
    </w:p>
    <w:p w:rsidR="00BA7895" w:rsidRDefault="00BA7895" w:rsidP="00BA7895">
      <w:pPr>
        <w:pStyle w:val="1"/>
        <w:shd w:val="clear" w:color="auto" w:fill="FFFFFF"/>
        <w:spacing w:before="0" w:after="0"/>
        <w:rPr>
          <w:rFonts w:ascii="Segoe UI" w:hAnsi="Segoe UI" w:cs="Segoe UI"/>
          <w:bCs w:val="0"/>
          <w:color w:val="333333"/>
          <w:sz w:val="32"/>
          <w:szCs w:val="32"/>
        </w:rPr>
      </w:pPr>
      <w:r w:rsidRPr="00F27289">
        <w:rPr>
          <w:rFonts w:ascii="Segoe UI" w:hAnsi="Segoe UI" w:cs="Segoe UI"/>
          <w:bCs w:val="0"/>
          <w:color w:val="333333"/>
          <w:sz w:val="32"/>
          <w:szCs w:val="32"/>
        </w:rPr>
        <w:t xml:space="preserve">Кадастровая палата </w:t>
      </w:r>
      <w:r>
        <w:rPr>
          <w:rFonts w:ascii="Segoe UI" w:hAnsi="Segoe UI" w:cs="Segoe UI"/>
          <w:bCs w:val="0"/>
          <w:color w:val="333333"/>
          <w:sz w:val="32"/>
          <w:szCs w:val="32"/>
        </w:rPr>
        <w:t xml:space="preserve">напоминает о </w:t>
      </w:r>
      <w:r w:rsidRPr="00F27289">
        <w:rPr>
          <w:rFonts w:ascii="Segoe UI" w:hAnsi="Segoe UI" w:cs="Segoe UI"/>
          <w:bCs w:val="0"/>
          <w:color w:val="333333"/>
          <w:sz w:val="32"/>
          <w:szCs w:val="32"/>
        </w:rPr>
        <w:t>смен</w:t>
      </w:r>
      <w:r>
        <w:rPr>
          <w:rFonts w:ascii="Segoe UI" w:hAnsi="Segoe UI" w:cs="Segoe UI"/>
          <w:bCs w:val="0"/>
          <w:color w:val="333333"/>
          <w:sz w:val="32"/>
          <w:szCs w:val="32"/>
        </w:rPr>
        <w:t>е</w:t>
      </w:r>
      <w:r w:rsidRPr="00F27289">
        <w:rPr>
          <w:rFonts w:ascii="Segoe UI" w:hAnsi="Segoe UI" w:cs="Segoe UI"/>
          <w:bCs w:val="0"/>
          <w:color w:val="333333"/>
          <w:sz w:val="32"/>
          <w:szCs w:val="32"/>
        </w:rPr>
        <w:t xml:space="preserve"> </w:t>
      </w:r>
    </w:p>
    <w:p w:rsidR="00BA7895" w:rsidRPr="00F27289" w:rsidRDefault="00BA7895" w:rsidP="00BA7895">
      <w:pPr>
        <w:pStyle w:val="1"/>
        <w:shd w:val="clear" w:color="auto" w:fill="FFFFFF"/>
        <w:spacing w:before="0" w:after="0"/>
        <w:rPr>
          <w:rFonts w:ascii="Segoe UI" w:hAnsi="Segoe UI" w:cs="Segoe UI"/>
          <w:bCs w:val="0"/>
          <w:color w:val="333333"/>
          <w:sz w:val="32"/>
          <w:szCs w:val="32"/>
        </w:rPr>
      </w:pPr>
      <w:r w:rsidRPr="00F27289">
        <w:rPr>
          <w:rFonts w:ascii="Segoe UI" w:hAnsi="Segoe UI" w:cs="Segoe UI"/>
          <w:bCs w:val="0"/>
          <w:color w:val="333333"/>
          <w:sz w:val="32"/>
          <w:szCs w:val="32"/>
        </w:rPr>
        <w:t>адрес</w:t>
      </w:r>
      <w:r>
        <w:rPr>
          <w:rFonts w:ascii="Segoe UI" w:hAnsi="Segoe UI" w:cs="Segoe UI"/>
          <w:bCs w:val="0"/>
          <w:color w:val="333333"/>
          <w:sz w:val="32"/>
          <w:szCs w:val="32"/>
        </w:rPr>
        <w:t>а</w:t>
      </w:r>
      <w:r w:rsidRPr="00F27289">
        <w:rPr>
          <w:rFonts w:ascii="Segoe UI" w:hAnsi="Segoe UI" w:cs="Segoe UI"/>
          <w:bCs w:val="0"/>
          <w:color w:val="333333"/>
          <w:sz w:val="32"/>
          <w:szCs w:val="32"/>
        </w:rPr>
        <w:t xml:space="preserve"> и телефон</w:t>
      </w:r>
      <w:r>
        <w:rPr>
          <w:rFonts w:ascii="Segoe UI" w:hAnsi="Segoe UI" w:cs="Segoe UI"/>
          <w:bCs w:val="0"/>
          <w:color w:val="333333"/>
          <w:sz w:val="32"/>
          <w:szCs w:val="32"/>
        </w:rPr>
        <w:t>а</w:t>
      </w:r>
    </w:p>
    <w:p w:rsidR="00BA7895" w:rsidRDefault="00BA7895" w:rsidP="00BA7895">
      <w:pPr>
        <w:shd w:val="clear" w:color="auto" w:fill="FFFFFF"/>
        <w:spacing w:after="0" w:line="240" w:lineRule="auto"/>
        <w:ind w:firstLine="709"/>
        <w:jc w:val="both"/>
        <w:rPr>
          <w:rFonts w:ascii="Segoe UI" w:hAnsi="Segoe UI" w:cs="Segoe UI"/>
          <w:color w:val="333333"/>
          <w:sz w:val="24"/>
          <w:szCs w:val="24"/>
        </w:rPr>
      </w:pPr>
    </w:p>
    <w:p w:rsidR="00BA7895" w:rsidRPr="00F27289" w:rsidRDefault="00BA7895" w:rsidP="00BA7895">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Кадастровая палата по Волгоградской области </w:t>
      </w:r>
      <w:r w:rsidR="001F2B86">
        <w:rPr>
          <w:rFonts w:ascii="Segoe UI" w:hAnsi="Segoe UI" w:cs="Segoe UI"/>
          <w:color w:val="333333"/>
          <w:sz w:val="24"/>
          <w:szCs w:val="24"/>
        </w:rPr>
        <w:t>напоминает</w:t>
      </w:r>
      <w:r w:rsidRPr="00A34210">
        <w:rPr>
          <w:rFonts w:ascii="Segoe UI" w:hAnsi="Segoe UI" w:cs="Segoe UI"/>
          <w:color w:val="333333"/>
          <w:sz w:val="24"/>
          <w:szCs w:val="24"/>
        </w:rPr>
        <w:t xml:space="preserve"> жител</w:t>
      </w:r>
      <w:r w:rsidR="001F2B86">
        <w:rPr>
          <w:rFonts w:ascii="Segoe UI" w:hAnsi="Segoe UI" w:cs="Segoe UI"/>
          <w:color w:val="333333"/>
          <w:sz w:val="24"/>
          <w:szCs w:val="24"/>
        </w:rPr>
        <w:t>ям</w:t>
      </w:r>
      <w:r w:rsidRPr="00A34210">
        <w:rPr>
          <w:rFonts w:ascii="Segoe UI" w:hAnsi="Segoe UI" w:cs="Segoe UI"/>
          <w:color w:val="333333"/>
          <w:sz w:val="24"/>
          <w:szCs w:val="24"/>
        </w:rPr>
        <w:t xml:space="preserve"> региона, что в</w:t>
      </w:r>
      <w:r>
        <w:rPr>
          <w:rFonts w:ascii="Segoe UI" w:hAnsi="Segoe UI" w:cs="Segoe UI"/>
          <w:color w:val="333333"/>
          <w:sz w:val="24"/>
          <w:szCs w:val="24"/>
        </w:rPr>
        <w:t xml:space="preserve"> связи с переездом,</w:t>
      </w:r>
      <w:r w:rsidRPr="00F27289">
        <w:rPr>
          <w:rFonts w:ascii="Segoe UI" w:hAnsi="Segoe UI" w:cs="Segoe UI"/>
          <w:color w:val="333333"/>
          <w:sz w:val="24"/>
          <w:szCs w:val="24"/>
        </w:rPr>
        <w:t xml:space="preserve"> </w:t>
      </w:r>
      <w:r>
        <w:rPr>
          <w:rFonts w:ascii="Segoe UI" w:hAnsi="Segoe UI" w:cs="Segoe UI"/>
          <w:color w:val="333333"/>
          <w:sz w:val="24"/>
          <w:szCs w:val="24"/>
        </w:rPr>
        <w:t xml:space="preserve">головной офис </w:t>
      </w:r>
      <w:r w:rsidRPr="00F27289">
        <w:rPr>
          <w:rFonts w:ascii="Segoe UI" w:hAnsi="Segoe UI" w:cs="Segoe UI"/>
          <w:color w:val="333333"/>
          <w:sz w:val="24"/>
          <w:szCs w:val="24"/>
        </w:rPr>
        <w:t>филиал</w:t>
      </w:r>
      <w:r>
        <w:rPr>
          <w:rFonts w:ascii="Segoe UI" w:hAnsi="Segoe UI" w:cs="Segoe UI"/>
          <w:color w:val="333333"/>
          <w:sz w:val="24"/>
          <w:szCs w:val="24"/>
        </w:rPr>
        <w:t>а</w:t>
      </w:r>
      <w:r w:rsidRPr="00F27289">
        <w:rPr>
          <w:rFonts w:ascii="Segoe UI" w:hAnsi="Segoe UI" w:cs="Segoe UI"/>
          <w:color w:val="333333"/>
          <w:sz w:val="24"/>
          <w:szCs w:val="24"/>
        </w:rPr>
        <w:t xml:space="preserve"> ФГБУ "ФКП Росреестра" по Волгоградской области</w:t>
      </w:r>
      <w:r>
        <w:rPr>
          <w:rFonts w:ascii="Segoe UI" w:hAnsi="Segoe UI" w:cs="Segoe UI"/>
          <w:color w:val="333333"/>
          <w:sz w:val="24"/>
          <w:szCs w:val="24"/>
        </w:rPr>
        <w:t xml:space="preserve"> находится по</w:t>
      </w:r>
      <w:r w:rsidRPr="00F27289">
        <w:rPr>
          <w:rFonts w:ascii="Segoe UI" w:hAnsi="Segoe UI" w:cs="Segoe UI"/>
          <w:color w:val="333333"/>
          <w:sz w:val="24"/>
          <w:szCs w:val="24"/>
        </w:rPr>
        <w:t xml:space="preserve"> адрес</w:t>
      </w:r>
      <w:r>
        <w:rPr>
          <w:rFonts w:ascii="Segoe UI" w:hAnsi="Segoe UI" w:cs="Segoe UI"/>
          <w:color w:val="333333"/>
          <w:sz w:val="24"/>
          <w:szCs w:val="24"/>
        </w:rPr>
        <w:t>у</w:t>
      </w:r>
      <w:r w:rsidRPr="00F27289">
        <w:rPr>
          <w:rFonts w:ascii="Segoe UI" w:hAnsi="Segoe UI" w:cs="Segoe UI"/>
          <w:color w:val="333333"/>
          <w:sz w:val="24"/>
          <w:szCs w:val="24"/>
        </w:rPr>
        <w:t xml:space="preserve">: </w:t>
      </w:r>
      <w:r w:rsidRPr="00255EEE">
        <w:rPr>
          <w:rFonts w:ascii="Segoe UI" w:hAnsi="Segoe UI" w:cs="Segoe UI"/>
          <w:color w:val="333333"/>
          <w:sz w:val="24"/>
          <w:szCs w:val="24"/>
        </w:rPr>
        <w:t>400002, г</w:t>
      </w:r>
      <w:r w:rsidR="001F2B86">
        <w:rPr>
          <w:rFonts w:ascii="Segoe UI" w:hAnsi="Segoe UI" w:cs="Segoe UI"/>
          <w:color w:val="333333"/>
          <w:sz w:val="24"/>
          <w:szCs w:val="24"/>
        </w:rPr>
        <w:t>. Волгоград, ул. Тимирязева, д.</w:t>
      </w:r>
      <w:r w:rsidRPr="00255EEE">
        <w:rPr>
          <w:rFonts w:ascii="Segoe UI" w:hAnsi="Segoe UI" w:cs="Segoe UI"/>
          <w:color w:val="333333"/>
          <w:sz w:val="24"/>
          <w:szCs w:val="24"/>
        </w:rPr>
        <w:t>9.</w:t>
      </w:r>
    </w:p>
    <w:p w:rsidR="00BA7895" w:rsidRPr="00F27289" w:rsidRDefault="00BA7895" w:rsidP="00BA7895">
      <w:pPr>
        <w:shd w:val="clear" w:color="auto" w:fill="FFFFFF"/>
        <w:spacing w:after="0" w:line="240" w:lineRule="auto"/>
        <w:ind w:firstLine="709"/>
        <w:jc w:val="both"/>
        <w:rPr>
          <w:rFonts w:ascii="Segoe UI" w:hAnsi="Segoe UI" w:cs="Segoe UI"/>
          <w:color w:val="333333"/>
          <w:sz w:val="24"/>
          <w:szCs w:val="24"/>
        </w:rPr>
      </w:pPr>
      <w:r w:rsidRPr="00A34210">
        <w:rPr>
          <w:rFonts w:ascii="Segoe UI" w:hAnsi="Segoe UI" w:cs="Segoe UI"/>
          <w:color w:val="333333"/>
          <w:sz w:val="24"/>
          <w:szCs w:val="24"/>
        </w:rPr>
        <w:t>Режим работы остался прежним:</w:t>
      </w:r>
    </w:p>
    <w:p w:rsidR="00BA7895" w:rsidRPr="00F27289" w:rsidRDefault="00BA7895" w:rsidP="00BA7895">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понедельник - 08.00 - 17.00, перерыв с 12.00-12.4</w:t>
      </w:r>
      <w:r>
        <w:rPr>
          <w:rFonts w:ascii="Segoe UI" w:hAnsi="Segoe UI" w:cs="Segoe UI"/>
          <w:color w:val="333333"/>
        </w:rPr>
        <w:t>5</w:t>
      </w:r>
      <w:r w:rsidRPr="00F27289">
        <w:rPr>
          <w:rFonts w:ascii="Segoe UI" w:hAnsi="Segoe UI" w:cs="Segoe UI"/>
          <w:color w:val="333333"/>
        </w:rPr>
        <w:t>;</w:t>
      </w:r>
    </w:p>
    <w:p w:rsidR="00BA7895" w:rsidRPr="00F27289" w:rsidRDefault="00BA7895" w:rsidP="00BA7895">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вторник - 08.00 - 17.00, перерыв с 12.00-12.4</w:t>
      </w:r>
      <w:r>
        <w:rPr>
          <w:rFonts w:ascii="Segoe UI" w:hAnsi="Segoe UI" w:cs="Segoe UI"/>
          <w:color w:val="333333"/>
        </w:rPr>
        <w:t>5</w:t>
      </w:r>
      <w:r w:rsidRPr="00F27289">
        <w:rPr>
          <w:rFonts w:ascii="Segoe UI" w:hAnsi="Segoe UI" w:cs="Segoe UI"/>
          <w:color w:val="333333"/>
        </w:rPr>
        <w:t>;</w:t>
      </w:r>
    </w:p>
    <w:p w:rsidR="00BA7895" w:rsidRPr="00F27289" w:rsidRDefault="00BA7895" w:rsidP="00BA7895">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среда - 08.00 - 17.00, перерыв с 12.00-12.4</w:t>
      </w:r>
      <w:r>
        <w:rPr>
          <w:rFonts w:ascii="Segoe UI" w:hAnsi="Segoe UI" w:cs="Segoe UI"/>
          <w:color w:val="333333"/>
        </w:rPr>
        <w:t>5</w:t>
      </w:r>
      <w:r w:rsidRPr="00F27289">
        <w:rPr>
          <w:rFonts w:ascii="Segoe UI" w:hAnsi="Segoe UI" w:cs="Segoe UI"/>
          <w:color w:val="333333"/>
        </w:rPr>
        <w:t>;</w:t>
      </w:r>
    </w:p>
    <w:p w:rsidR="00BA7895" w:rsidRPr="00F27289" w:rsidRDefault="00BA7895" w:rsidP="00BA7895">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четверг - 08.00 - 17.00, перерыв с 12.00-12.4</w:t>
      </w:r>
      <w:r>
        <w:rPr>
          <w:rFonts w:ascii="Segoe UI" w:hAnsi="Segoe UI" w:cs="Segoe UI"/>
          <w:color w:val="333333"/>
        </w:rPr>
        <w:t>5</w:t>
      </w:r>
      <w:r w:rsidRPr="00F27289">
        <w:rPr>
          <w:rFonts w:ascii="Segoe UI" w:hAnsi="Segoe UI" w:cs="Segoe UI"/>
          <w:color w:val="333333"/>
        </w:rPr>
        <w:t>;</w:t>
      </w:r>
    </w:p>
    <w:p w:rsidR="00BA7895" w:rsidRPr="00F27289" w:rsidRDefault="00BA7895" w:rsidP="00BA7895">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пятница - 08.</w:t>
      </w:r>
      <w:r>
        <w:rPr>
          <w:rFonts w:ascii="Segoe UI" w:hAnsi="Segoe UI" w:cs="Segoe UI"/>
          <w:color w:val="333333"/>
        </w:rPr>
        <w:t>0</w:t>
      </w:r>
      <w:r w:rsidRPr="00F27289">
        <w:rPr>
          <w:rFonts w:ascii="Segoe UI" w:hAnsi="Segoe UI" w:cs="Segoe UI"/>
          <w:color w:val="333333"/>
        </w:rPr>
        <w:t>0 - 15.45, перерыв с 12.00-12.4</w:t>
      </w:r>
      <w:r>
        <w:rPr>
          <w:rFonts w:ascii="Segoe UI" w:hAnsi="Segoe UI" w:cs="Segoe UI"/>
          <w:color w:val="333333"/>
        </w:rPr>
        <w:t>5</w:t>
      </w:r>
      <w:r w:rsidRPr="00F27289">
        <w:rPr>
          <w:rFonts w:ascii="Segoe UI" w:hAnsi="Segoe UI" w:cs="Segoe UI"/>
          <w:color w:val="333333"/>
        </w:rPr>
        <w:t>;</w:t>
      </w:r>
    </w:p>
    <w:p w:rsidR="00BA7895" w:rsidRDefault="00BA7895" w:rsidP="00BA7895">
      <w:pPr>
        <w:pStyle w:val="a5"/>
        <w:shd w:val="clear" w:color="auto" w:fill="FFFFFF"/>
        <w:spacing w:before="0" w:beforeAutospacing="0" w:after="0" w:afterAutospacing="0"/>
        <w:ind w:firstLine="709"/>
        <w:jc w:val="both"/>
        <w:rPr>
          <w:rFonts w:ascii="Segoe UI" w:hAnsi="Segoe UI" w:cs="Segoe UI"/>
          <w:color w:val="333333"/>
        </w:rPr>
      </w:pPr>
      <w:r w:rsidRPr="00F27289">
        <w:rPr>
          <w:rFonts w:ascii="Segoe UI" w:hAnsi="Segoe UI" w:cs="Segoe UI"/>
          <w:color w:val="333333"/>
        </w:rPr>
        <w:t>суббота, воскресенье - выходные дни.</w:t>
      </w:r>
    </w:p>
    <w:p w:rsidR="00BA7895" w:rsidRPr="008420FD" w:rsidRDefault="00BA7895" w:rsidP="00BA7895">
      <w:pPr>
        <w:shd w:val="clear" w:color="auto" w:fill="FFFFFF"/>
        <w:spacing w:after="0" w:line="240" w:lineRule="auto"/>
        <w:ind w:firstLine="709"/>
        <w:jc w:val="both"/>
        <w:rPr>
          <w:rFonts w:ascii="Segoe UI" w:hAnsi="Segoe UI" w:cs="Segoe UI"/>
          <w:color w:val="000000"/>
          <w:sz w:val="24"/>
          <w:szCs w:val="24"/>
          <w:shd w:val="clear" w:color="auto" w:fill="FFFFFF"/>
        </w:rPr>
      </w:pPr>
      <w:r w:rsidRPr="00F27289">
        <w:rPr>
          <w:rFonts w:ascii="Segoe UI" w:hAnsi="Segoe UI" w:cs="Segoe UI"/>
          <w:color w:val="000000"/>
          <w:sz w:val="24"/>
          <w:szCs w:val="24"/>
          <w:shd w:val="clear" w:color="auto" w:fill="FFFFFF"/>
        </w:rPr>
        <w:t xml:space="preserve">Телефоны: </w:t>
      </w:r>
      <w:r w:rsidRPr="008420FD">
        <w:rPr>
          <w:rFonts w:ascii="Segoe UI Symbol" w:hAnsi="Segoe UI Symbol" w:cs="Segoe UI Symbol"/>
          <w:color w:val="000000"/>
          <w:sz w:val="24"/>
          <w:szCs w:val="24"/>
          <w:shd w:val="clear" w:color="auto" w:fill="FFFFFF"/>
        </w:rPr>
        <w:t>☎</w:t>
      </w:r>
    </w:p>
    <w:p w:rsidR="00BA7895" w:rsidRDefault="00BA7895" w:rsidP="00BA7895">
      <w:pPr>
        <w:shd w:val="clear" w:color="auto" w:fill="FFFFFF"/>
        <w:spacing w:after="0" w:line="240" w:lineRule="auto"/>
        <w:ind w:firstLine="709"/>
        <w:jc w:val="both"/>
        <w:rPr>
          <w:rFonts w:ascii="Segoe UI" w:hAnsi="Segoe UI" w:cs="Segoe UI"/>
          <w:color w:val="000000"/>
          <w:sz w:val="24"/>
          <w:szCs w:val="24"/>
          <w:shd w:val="clear" w:color="auto" w:fill="FFFFFF"/>
        </w:rPr>
      </w:pPr>
      <w:r w:rsidRPr="001E73C8">
        <w:rPr>
          <w:rFonts w:ascii="Segoe UI" w:hAnsi="Segoe UI" w:cs="Segoe UI"/>
          <w:color w:val="000000"/>
          <w:sz w:val="24"/>
          <w:szCs w:val="24"/>
          <w:shd w:val="clear" w:color="auto" w:fill="FFFFFF"/>
        </w:rPr>
        <w:t>(8442) 40-58-</w:t>
      </w:r>
      <w:r>
        <w:rPr>
          <w:rFonts w:ascii="Segoe UI" w:hAnsi="Segoe UI" w:cs="Segoe UI"/>
          <w:color w:val="000000"/>
          <w:sz w:val="24"/>
          <w:szCs w:val="24"/>
          <w:shd w:val="clear" w:color="auto" w:fill="FFFFFF"/>
        </w:rPr>
        <w:t>2</w:t>
      </w:r>
      <w:r w:rsidRPr="001E73C8">
        <w:rPr>
          <w:rFonts w:ascii="Segoe UI" w:hAnsi="Segoe UI" w:cs="Segoe UI"/>
          <w:color w:val="000000"/>
          <w:sz w:val="24"/>
          <w:szCs w:val="24"/>
          <w:shd w:val="clear" w:color="auto" w:fill="FFFFFF"/>
        </w:rPr>
        <w:t>0 – приемная;</w:t>
      </w:r>
    </w:p>
    <w:p w:rsidR="00BA7895" w:rsidRPr="001E73C8" w:rsidRDefault="00BA7895" w:rsidP="00BA7895">
      <w:pPr>
        <w:shd w:val="clear" w:color="auto" w:fill="FFFFFF"/>
        <w:spacing w:after="0" w:line="240" w:lineRule="auto"/>
        <w:ind w:firstLine="709"/>
        <w:jc w:val="both"/>
        <w:rPr>
          <w:rFonts w:ascii="Segoe UI" w:hAnsi="Segoe UI" w:cs="Segoe UI"/>
          <w:color w:val="000000"/>
          <w:sz w:val="24"/>
          <w:szCs w:val="24"/>
          <w:shd w:val="clear" w:color="auto" w:fill="FFFFFF"/>
        </w:rPr>
      </w:pPr>
      <w:r w:rsidRPr="001E73C8">
        <w:rPr>
          <w:rFonts w:ascii="Segoe UI" w:hAnsi="Segoe UI" w:cs="Segoe UI"/>
          <w:color w:val="000000"/>
          <w:sz w:val="24"/>
          <w:szCs w:val="24"/>
          <w:shd w:val="clear" w:color="auto" w:fill="FFFFFF"/>
        </w:rPr>
        <w:t>(8442) 40-58-</w:t>
      </w:r>
      <w:r>
        <w:rPr>
          <w:rFonts w:ascii="Segoe UI" w:hAnsi="Segoe UI" w:cs="Segoe UI"/>
          <w:color w:val="000000"/>
          <w:sz w:val="24"/>
          <w:szCs w:val="24"/>
          <w:shd w:val="clear" w:color="auto" w:fill="FFFFFF"/>
        </w:rPr>
        <w:t>21</w:t>
      </w:r>
      <w:r w:rsidRPr="001E73C8">
        <w:rPr>
          <w:rFonts w:ascii="Segoe UI" w:hAnsi="Segoe UI" w:cs="Segoe UI"/>
          <w:color w:val="000000"/>
          <w:sz w:val="24"/>
          <w:szCs w:val="24"/>
          <w:shd w:val="clear" w:color="auto" w:fill="FFFFFF"/>
        </w:rPr>
        <w:t xml:space="preserve"> – </w:t>
      </w:r>
      <w:r>
        <w:rPr>
          <w:rFonts w:ascii="Segoe UI" w:hAnsi="Segoe UI" w:cs="Segoe UI"/>
          <w:color w:val="000000"/>
          <w:sz w:val="24"/>
          <w:szCs w:val="24"/>
          <w:shd w:val="clear" w:color="auto" w:fill="FFFFFF"/>
        </w:rPr>
        <w:t>факс</w:t>
      </w:r>
      <w:r w:rsidRPr="001E73C8">
        <w:rPr>
          <w:rFonts w:ascii="Segoe UI" w:hAnsi="Segoe UI" w:cs="Segoe UI"/>
          <w:color w:val="000000"/>
          <w:sz w:val="24"/>
          <w:szCs w:val="24"/>
          <w:shd w:val="clear" w:color="auto" w:fill="FFFFFF"/>
        </w:rPr>
        <w:t>;</w:t>
      </w:r>
    </w:p>
    <w:p w:rsidR="00BA7895" w:rsidRDefault="00BA7895" w:rsidP="00BA7895">
      <w:pPr>
        <w:pStyle w:val="a5"/>
        <w:shd w:val="clear" w:color="auto" w:fill="FFFFFF"/>
        <w:spacing w:before="0" w:beforeAutospacing="0" w:after="0" w:afterAutospacing="0"/>
        <w:ind w:firstLine="709"/>
        <w:jc w:val="both"/>
        <w:rPr>
          <w:rFonts w:ascii="Segoe UI" w:hAnsi="Segoe UI" w:cs="Segoe UI"/>
          <w:color w:val="333333"/>
        </w:rPr>
      </w:pPr>
      <w:r w:rsidRPr="001E73C8">
        <w:rPr>
          <w:rFonts w:ascii="Segoe UI" w:hAnsi="Segoe UI" w:cs="Segoe UI"/>
          <w:color w:val="000000"/>
          <w:shd w:val="clear" w:color="auto" w:fill="FFFFFF"/>
        </w:rPr>
        <w:t>(84422) 40-58-</w:t>
      </w:r>
      <w:r>
        <w:rPr>
          <w:rFonts w:ascii="Segoe UI" w:hAnsi="Segoe UI" w:cs="Segoe UI"/>
          <w:color w:val="000000"/>
          <w:shd w:val="clear" w:color="auto" w:fill="FFFFFF"/>
        </w:rPr>
        <w:t>4</w:t>
      </w:r>
      <w:r w:rsidRPr="001E73C8">
        <w:rPr>
          <w:rFonts w:ascii="Segoe UI" w:hAnsi="Segoe UI" w:cs="Segoe UI"/>
          <w:color w:val="000000"/>
          <w:shd w:val="clear" w:color="auto" w:fill="FFFFFF"/>
        </w:rPr>
        <w:t>0 + добавочный</w:t>
      </w:r>
      <w:r>
        <w:rPr>
          <w:rFonts w:ascii="Segoe UI" w:hAnsi="Segoe UI" w:cs="Segoe UI"/>
          <w:color w:val="000000"/>
          <w:shd w:val="clear" w:color="auto" w:fill="FFFFFF"/>
        </w:rPr>
        <w:t xml:space="preserve"> номер сотрудника</w:t>
      </w:r>
    </w:p>
    <w:p w:rsidR="00BA7895" w:rsidRDefault="00BA7895" w:rsidP="00BA7895">
      <w:pPr>
        <w:pStyle w:val="a5"/>
        <w:shd w:val="clear" w:color="auto" w:fill="FFFFFF"/>
        <w:spacing w:before="0" w:beforeAutospacing="0" w:after="0" w:afterAutospacing="0"/>
        <w:ind w:firstLine="709"/>
        <w:jc w:val="both"/>
        <w:rPr>
          <w:rFonts w:ascii="Segoe UI" w:hAnsi="Segoe UI" w:cs="Segoe UI"/>
          <w:color w:val="333333"/>
        </w:rPr>
      </w:pPr>
      <w:r w:rsidRPr="00A0037C">
        <w:rPr>
          <w:rFonts w:ascii="Segoe UI" w:hAnsi="Segoe UI" w:cs="Segoe UI"/>
          <w:color w:val="333333"/>
        </w:rPr>
        <w:t>Пожалуйста, внесите изменение в Вашу базу контактов.</w:t>
      </w:r>
    </w:p>
    <w:p w:rsidR="00BA7895" w:rsidRDefault="00BA7895" w:rsidP="00BA7895">
      <w:pPr>
        <w:pStyle w:val="a5"/>
        <w:shd w:val="clear" w:color="auto" w:fill="FFFFFF"/>
        <w:spacing w:before="0" w:beforeAutospacing="0" w:after="0" w:afterAutospacing="0"/>
        <w:ind w:firstLine="709"/>
        <w:jc w:val="both"/>
        <w:rPr>
          <w:rFonts w:ascii="Segoe UI" w:hAnsi="Segoe UI" w:cs="Segoe UI"/>
          <w:color w:val="333333"/>
        </w:rPr>
      </w:pPr>
    </w:p>
    <w:p w:rsidR="00920D9D" w:rsidRDefault="00920D9D" w:rsidP="00920D9D">
      <w:pPr>
        <w:autoSpaceDE w:val="0"/>
        <w:autoSpaceDN w:val="0"/>
        <w:adjustRightInd w:val="0"/>
        <w:spacing w:after="0" w:line="240" w:lineRule="auto"/>
        <w:jc w:val="center"/>
        <w:rPr>
          <w:rFonts w:ascii="Segoe UI" w:eastAsia="Times New Roman" w:hAnsi="Segoe UI" w:cs="Segoe UI"/>
          <w:b/>
          <w:color w:val="333333"/>
          <w:sz w:val="32"/>
          <w:szCs w:val="32"/>
          <w:lang w:eastAsia="ru-RU"/>
        </w:rPr>
      </w:pPr>
      <w:r w:rsidRPr="004A34E3">
        <w:rPr>
          <w:rFonts w:ascii="Segoe UI" w:eastAsia="Times New Roman" w:hAnsi="Segoe UI" w:cs="Segoe UI"/>
          <w:b/>
          <w:color w:val="333333"/>
          <w:sz w:val="32"/>
          <w:szCs w:val="32"/>
          <w:lang w:eastAsia="ru-RU"/>
        </w:rPr>
        <w:t>Что можно узнать с помощью публичной</w:t>
      </w:r>
    </w:p>
    <w:p w:rsidR="00920D9D" w:rsidRPr="004A34E3" w:rsidRDefault="00920D9D" w:rsidP="00920D9D">
      <w:pPr>
        <w:autoSpaceDE w:val="0"/>
        <w:autoSpaceDN w:val="0"/>
        <w:adjustRightInd w:val="0"/>
        <w:spacing w:after="0" w:line="240" w:lineRule="auto"/>
        <w:jc w:val="center"/>
        <w:rPr>
          <w:rFonts w:ascii="Segoe UI" w:eastAsia="Times New Roman" w:hAnsi="Segoe UI" w:cs="Segoe UI"/>
          <w:b/>
          <w:color w:val="333333"/>
          <w:sz w:val="32"/>
          <w:szCs w:val="32"/>
          <w:lang w:eastAsia="ru-RU"/>
        </w:rPr>
      </w:pPr>
      <w:r w:rsidRPr="004A34E3">
        <w:rPr>
          <w:rFonts w:ascii="Segoe UI" w:eastAsia="Times New Roman" w:hAnsi="Segoe UI" w:cs="Segoe UI"/>
          <w:b/>
          <w:color w:val="333333"/>
          <w:sz w:val="32"/>
          <w:szCs w:val="32"/>
          <w:lang w:eastAsia="ru-RU"/>
        </w:rPr>
        <w:t xml:space="preserve">кадастровой карты </w:t>
      </w:r>
      <w:r>
        <w:rPr>
          <w:rFonts w:ascii="Segoe UI" w:eastAsia="Times New Roman" w:hAnsi="Segoe UI" w:cs="Segoe UI"/>
          <w:b/>
          <w:color w:val="333333"/>
          <w:sz w:val="32"/>
          <w:szCs w:val="32"/>
          <w:lang w:eastAsia="ru-RU"/>
        </w:rPr>
        <w:t>Р</w:t>
      </w:r>
      <w:r w:rsidRPr="004A34E3">
        <w:rPr>
          <w:rFonts w:ascii="Segoe UI" w:eastAsia="Times New Roman" w:hAnsi="Segoe UI" w:cs="Segoe UI"/>
          <w:b/>
          <w:color w:val="333333"/>
          <w:sz w:val="32"/>
          <w:szCs w:val="32"/>
          <w:lang w:eastAsia="ru-RU"/>
        </w:rPr>
        <w:t>осреестра</w:t>
      </w:r>
    </w:p>
    <w:p w:rsidR="00920D9D" w:rsidRPr="005A065D" w:rsidRDefault="00920D9D" w:rsidP="00920D9D">
      <w:pPr>
        <w:shd w:val="clear" w:color="auto" w:fill="FFFFFF"/>
        <w:spacing w:after="0" w:line="240" w:lineRule="auto"/>
        <w:ind w:firstLine="709"/>
        <w:jc w:val="both"/>
        <w:rPr>
          <w:rFonts w:ascii="Segoe UI" w:hAnsi="Segoe UI" w:cs="Segoe UI"/>
          <w:color w:val="333333"/>
          <w:sz w:val="24"/>
          <w:szCs w:val="24"/>
        </w:rPr>
      </w:pPr>
    </w:p>
    <w:p w:rsidR="00920D9D" w:rsidRPr="005A065D" w:rsidRDefault="00920D9D" w:rsidP="00920D9D">
      <w:pPr>
        <w:shd w:val="clear" w:color="auto" w:fill="FFFFFF"/>
        <w:spacing w:after="0" w:line="240" w:lineRule="auto"/>
        <w:ind w:firstLine="709"/>
        <w:jc w:val="both"/>
        <w:rPr>
          <w:rFonts w:ascii="Segoe UI" w:hAnsi="Segoe UI" w:cs="Segoe UI"/>
          <w:color w:val="333333"/>
          <w:sz w:val="24"/>
          <w:szCs w:val="24"/>
        </w:rPr>
      </w:pPr>
      <w:r w:rsidRPr="005A065D">
        <w:rPr>
          <w:rFonts w:ascii="Segoe UI" w:hAnsi="Segoe UI" w:cs="Segoe UI"/>
          <w:color w:val="333333"/>
          <w:sz w:val="24"/>
          <w:szCs w:val="24"/>
        </w:rPr>
        <w:t xml:space="preserve">Филиал Федеральной кадастровой палаты Росреестра по </w:t>
      </w:r>
      <w:r>
        <w:rPr>
          <w:rFonts w:ascii="Segoe UI" w:hAnsi="Segoe UI" w:cs="Segoe UI"/>
          <w:color w:val="333333"/>
          <w:sz w:val="24"/>
          <w:szCs w:val="24"/>
        </w:rPr>
        <w:t>Волгоград</w:t>
      </w:r>
      <w:r w:rsidRPr="005A065D">
        <w:rPr>
          <w:rFonts w:ascii="Segoe UI" w:hAnsi="Segoe UI" w:cs="Segoe UI"/>
          <w:color w:val="333333"/>
          <w:sz w:val="24"/>
          <w:szCs w:val="24"/>
        </w:rPr>
        <w:t>ской области информ</w:t>
      </w:r>
      <w:r>
        <w:rPr>
          <w:rFonts w:ascii="Segoe UI" w:hAnsi="Segoe UI" w:cs="Segoe UI"/>
          <w:color w:val="333333"/>
          <w:sz w:val="24"/>
          <w:szCs w:val="24"/>
        </w:rPr>
        <w:t xml:space="preserve">ирует всех заинтересованных лиц </w:t>
      </w:r>
      <w:r w:rsidRPr="005A065D">
        <w:rPr>
          <w:rFonts w:ascii="Segoe UI" w:hAnsi="Segoe UI" w:cs="Segoe UI"/>
          <w:color w:val="333333"/>
          <w:sz w:val="24"/>
          <w:szCs w:val="24"/>
        </w:rPr>
        <w:t>о том, какие сведения можно узнать с помощью электронного сервиса "Публичная кадастровая карта" официального сайта Росреестра (rosreestr.ru</w:t>
      </w:r>
      <w:r>
        <w:rPr>
          <w:rFonts w:ascii="Segoe UI" w:hAnsi="Segoe UI" w:cs="Segoe UI"/>
          <w:color w:val="333333"/>
          <w:sz w:val="24"/>
          <w:szCs w:val="24"/>
        </w:rPr>
        <w:t>)</w:t>
      </w:r>
      <w:r w:rsidRPr="005A065D">
        <w:rPr>
          <w:rFonts w:ascii="Segoe UI" w:hAnsi="Segoe UI" w:cs="Segoe UI"/>
          <w:color w:val="333333"/>
          <w:sz w:val="24"/>
          <w:szCs w:val="24"/>
        </w:rPr>
        <w:t xml:space="preserve">. </w:t>
      </w:r>
    </w:p>
    <w:p w:rsidR="00920D9D" w:rsidRPr="005A065D" w:rsidRDefault="00920D9D" w:rsidP="00920D9D">
      <w:pPr>
        <w:shd w:val="clear" w:color="auto" w:fill="FFFFFF"/>
        <w:spacing w:after="0" w:line="240" w:lineRule="auto"/>
        <w:ind w:firstLine="709"/>
        <w:jc w:val="both"/>
        <w:rPr>
          <w:rFonts w:ascii="Segoe UI" w:hAnsi="Segoe UI" w:cs="Segoe UI"/>
          <w:color w:val="333333"/>
          <w:sz w:val="24"/>
          <w:szCs w:val="24"/>
        </w:rPr>
      </w:pPr>
      <w:r w:rsidRPr="005A065D">
        <w:rPr>
          <w:rFonts w:ascii="Segoe UI" w:hAnsi="Segoe UI" w:cs="Segoe UI"/>
          <w:color w:val="333333"/>
          <w:sz w:val="24"/>
          <w:szCs w:val="24"/>
        </w:rPr>
        <w:t xml:space="preserve">Публичная кадастровая карта - это справочно-информационный ресурс для предоставления пользователям сведений Единого государственного кадастра недвижимости (ЕГРН) на территорию Российской Федерации. Воспользоваться онлайн-сервисом можно на сайте Росреестра (www.pkk5.rosreestr.ru) в разделе "Электронные услуги и сервисы". </w:t>
      </w:r>
    </w:p>
    <w:p w:rsidR="00920D9D" w:rsidRPr="005A065D" w:rsidRDefault="00920D9D" w:rsidP="00920D9D">
      <w:pPr>
        <w:shd w:val="clear" w:color="auto" w:fill="FFFFFF"/>
        <w:spacing w:after="0" w:line="240" w:lineRule="auto"/>
        <w:ind w:firstLine="709"/>
        <w:jc w:val="both"/>
        <w:rPr>
          <w:rFonts w:ascii="Segoe UI" w:hAnsi="Segoe UI" w:cs="Segoe UI"/>
          <w:color w:val="333333"/>
          <w:sz w:val="24"/>
          <w:szCs w:val="24"/>
        </w:rPr>
      </w:pPr>
      <w:r w:rsidRPr="005A065D">
        <w:rPr>
          <w:rFonts w:ascii="Segoe UI" w:hAnsi="Segoe UI" w:cs="Segoe UI"/>
          <w:color w:val="333333"/>
          <w:sz w:val="24"/>
          <w:szCs w:val="24"/>
        </w:rPr>
        <w:t xml:space="preserve">Информация, размещенная в данном сервисе, будет интересна гражданам и юридическим лицам, например, при совершении сделки с объектом недвижимости. </w:t>
      </w:r>
    </w:p>
    <w:p w:rsidR="00920D9D" w:rsidRPr="005A065D" w:rsidRDefault="00920D9D" w:rsidP="00920D9D">
      <w:pPr>
        <w:shd w:val="clear" w:color="auto" w:fill="FFFFFF"/>
        <w:spacing w:after="0" w:line="240" w:lineRule="auto"/>
        <w:ind w:firstLine="709"/>
        <w:jc w:val="both"/>
        <w:rPr>
          <w:rFonts w:ascii="Segoe UI" w:hAnsi="Segoe UI" w:cs="Segoe UI"/>
          <w:color w:val="333333"/>
          <w:sz w:val="24"/>
          <w:szCs w:val="24"/>
        </w:rPr>
      </w:pPr>
      <w:r w:rsidRPr="005A065D">
        <w:rPr>
          <w:rFonts w:ascii="Segoe UI" w:hAnsi="Segoe UI" w:cs="Segoe UI"/>
          <w:color w:val="333333"/>
          <w:sz w:val="24"/>
          <w:szCs w:val="24"/>
        </w:rPr>
        <w:t xml:space="preserve">С помощью Публичной кадастровой карты можно получить предварительную информацию об объекте недвижимости, например, о земельном </w:t>
      </w:r>
      <w:r w:rsidRPr="005A065D">
        <w:rPr>
          <w:rFonts w:ascii="Segoe UI" w:hAnsi="Segoe UI" w:cs="Segoe UI"/>
          <w:color w:val="333333"/>
          <w:sz w:val="24"/>
          <w:szCs w:val="24"/>
        </w:rPr>
        <w:lastRenderedPageBreak/>
        <w:t xml:space="preserve">участке - визуально посмотреть его границы в кадастровом квартале, расположение относительно других земельных участков, посмотреть смежные земельные участки, которые поставлены на кадастровый учет. Полезно будет оценить привлекательность конкретного земельного участка, определив, насколько участок удален от основной дороги, удобный ли к нему проезд, входит ли он в зоны с особыми условиями использования территории, как проходят красные линии, а также узнать его кадастровую стоимость. Найти информацию об объекте недвижимости можно по кадастровому номеру, по адресу или точным координатам. </w:t>
      </w:r>
    </w:p>
    <w:p w:rsidR="00920D9D" w:rsidRPr="005A065D" w:rsidRDefault="00920D9D" w:rsidP="00920D9D">
      <w:pPr>
        <w:shd w:val="clear" w:color="auto" w:fill="FFFFFF"/>
        <w:spacing w:after="0" w:line="240" w:lineRule="auto"/>
        <w:ind w:firstLine="709"/>
        <w:jc w:val="both"/>
        <w:rPr>
          <w:rFonts w:ascii="Segoe UI" w:hAnsi="Segoe UI" w:cs="Segoe UI"/>
          <w:color w:val="333333"/>
          <w:sz w:val="24"/>
          <w:szCs w:val="24"/>
        </w:rPr>
      </w:pPr>
      <w:r w:rsidRPr="005A065D">
        <w:rPr>
          <w:rFonts w:ascii="Segoe UI" w:hAnsi="Segoe UI" w:cs="Segoe UI"/>
          <w:color w:val="333333"/>
          <w:sz w:val="24"/>
          <w:szCs w:val="24"/>
        </w:rPr>
        <w:t xml:space="preserve">На Публичной кадастровой карте удобно пользоваться различными тематическими слоями (раздел "Управление картой" в верхнем правом углу). Например, если понадобиться узнать, как должны использоваться земли, расположенные рядом с приобретаемым участком - чтобы рядом с индивидуальным домом неожиданно не оказалась многоэтажная застройка. Для этого нужно поставить галочку в пункте "категории земель", и тогда категории земель будут показаны разными цветами. Можно также задать тему "Кадастровая стоимость", она делит кадастровую карту на ценовые зоны различных цветов - удобно и наглядно. </w:t>
      </w:r>
    </w:p>
    <w:p w:rsidR="00920D9D" w:rsidRPr="005A065D" w:rsidRDefault="00920D9D" w:rsidP="00920D9D">
      <w:pPr>
        <w:shd w:val="clear" w:color="auto" w:fill="FFFFFF"/>
        <w:spacing w:after="0" w:line="240" w:lineRule="auto"/>
        <w:ind w:firstLine="709"/>
        <w:jc w:val="both"/>
        <w:rPr>
          <w:rFonts w:ascii="Segoe UI" w:hAnsi="Segoe UI" w:cs="Segoe UI"/>
          <w:color w:val="333333"/>
          <w:sz w:val="24"/>
          <w:szCs w:val="24"/>
        </w:rPr>
      </w:pPr>
      <w:r w:rsidRPr="005A065D">
        <w:rPr>
          <w:rFonts w:ascii="Segoe UI" w:hAnsi="Segoe UI" w:cs="Segoe UI"/>
          <w:color w:val="333333"/>
          <w:sz w:val="24"/>
          <w:szCs w:val="24"/>
        </w:rPr>
        <w:t xml:space="preserve">В режиме </w:t>
      </w:r>
      <w:proofErr w:type="gramStart"/>
      <w:r w:rsidRPr="005A065D">
        <w:rPr>
          <w:rFonts w:ascii="Segoe UI" w:hAnsi="Segoe UI" w:cs="Segoe UI"/>
          <w:color w:val="333333"/>
          <w:sz w:val="24"/>
          <w:szCs w:val="24"/>
        </w:rPr>
        <w:t>он-</w:t>
      </w:r>
      <w:proofErr w:type="spellStart"/>
      <w:r w:rsidRPr="005A065D">
        <w:rPr>
          <w:rFonts w:ascii="Segoe UI" w:hAnsi="Segoe UI" w:cs="Segoe UI"/>
          <w:color w:val="333333"/>
          <w:sz w:val="24"/>
          <w:szCs w:val="24"/>
        </w:rPr>
        <w:t>лайн</w:t>
      </w:r>
      <w:proofErr w:type="spellEnd"/>
      <w:proofErr w:type="gramEnd"/>
      <w:r w:rsidRPr="005A065D">
        <w:rPr>
          <w:rFonts w:ascii="Segoe UI" w:hAnsi="Segoe UI" w:cs="Segoe UI"/>
          <w:color w:val="333333"/>
          <w:sz w:val="24"/>
          <w:szCs w:val="24"/>
        </w:rPr>
        <w:t xml:space="preserve"> также представлены сведения о кадастровом делении, территориальных зонах, зонах с особыми условиями использования территории, особых экономических зонах, административно-территориальном делении РФ, о лесничествах и лесопарках, границах минимальных расстояний от объектов магистральных газопроводов, нефтепроводов и нефтепродуктов до зданий строений и сооружений. </w:t>
      </w:r>
    </w:p>
    <w:p w:rsidR="00920D9D" w:rsidRPr="005A065D" w:rsidRDefault="00920D9D" w:rsidP="00920D9D">
      <w:pPr>
        <w:shd w:val="clear" w:color="auto" w:fill="FFFFFF"/>
        <w:spacing w:after="0" w:line="240" w:lineRule="auto"/>
        <w:ind w:firstLine="709"/>
        <w:jc w:val="both"/>
        <w:rPr>
          <w:rFonts w:ascii="Segoe UI" w:hAnsi="Segoe UI" w:cs="Segoe UI"/>
          <w:color w:val="333333"/>
          <w:sz w:val="24"/>
          <w:szCs w:val="24"/>
        </w:rPr>
      </w:pPr>
      <w:r w:rsidRPr="005A065D">
        <w:rPr>
          <w:rFonts w:ascii="Segoe UI" w:hAnsi="Segoe UI" w:cs="Segoe UI"/>
          <w:color w:val="333333"/>
          <w:sz w:val="24"/>
          <w:szCs w:val="24"/>
        </w:rPr>
        <w:t xml:space="preserve">При необходимости, можно получить данные о подразделениях территориального органа Росреестра, которые уполномочены проводить учетно-регистрационные действия в отношении конкретного объекта на карте. </w:t>
      </w:r>
    </w:p>
    <w:p w:rsidR="00920D9D" w:rsidRPr="005A065D" w:rsidRDefault="00920D9D" w:rsidP="00920D9D">
      <w:pPr>
        <w:shd w:val="clear" w:color="auto" w:fill="FFFFFF"/>
        <w:spacing w:after="0" w:line="240" w:lineRule="auto"/>
        <w:ind w:firstLine="709"/>
        <w:jc w:val="both"/>
        <w:rPr>
          <w:rFonts w:ascii="Segoe UI" w:hAnsi="Segoe UI" w:cs="Segoe UI"/>
          <w:color w:val="333333"/>
          <w:sz w:val="24"/>
          <w:szCs w:val="24"/>
        </w:rPr>
      </w:pPr>
      <w:r w:rsidRPr="005A065D">
        <w:rPr>
          <w:rFonts w:ascii="Segoe UI" w:hAnsi="Segoe UI" w:cs="Segoe UI"/>
          <w:color w:val="333333"/>
          <w:sz w:val="24"/>
          <w:szCs w:val="24"/>
        </w:rPr>
        <w:t xml:space="preserve">Размещенная на сервисе информация предоставляется бесплатно. Сведения, содержащиеся на публичной кадастровой карте, актуализируются на постоянной основе и являются достоверными и общедоступными. </w:t>
      </w:r>
    </w:p>
    <w:p w:rsidR="00920D9D" w:rsidRPr="005A065D" w:rsidRDefault="00920D9D" w:rsidP="00920D9D">
      <w:pPr>
        <w:shd w:val="clear" w:color="auto" w:fill="FFFFFF"/>
        <w:spacing w:after="0" w:line="240" w:lineRule="auto"/>
        <w:ind w:firstLine="709"/>
        <w:jc w:val="both"/>
        <w:rPr>
          <w:rFonts w:ascii="Segoe UI" w:hAnsi="Segoe UI" w:cs="Segoe UI"/>
          <w:color w:val="333333"/>
          <w:sz w:val="24"/>
          <w:szCs w:val="24"/>
        </w:rPr>
      </w:pPr>
      <w:r w:rsidRPr="005A065D">
        <w:rPr>
          <w:rFonts w:ascii="Segoe UI" w:hAnsi="Segoe UI" w:cs="Segoe UI"/>
          <w:color w:val="333333"/>
          <w:sz w:val="24"/>
          <w:szCs w:val="24"/>
        </w:rPr>
        <w:t xml:space="preserve">Вместе с тем, сведения, полученные с помощью </w:t>
      </w:r>
      <w:r>
        <w:rPr>
          <w:rFonts w:ascii="Segoe UI" w:hAnsi="Segoe UI" w:cs="Segoe UI"/>
          <w:color w:val="333333"/>
          <w:sz w:val="24"/>
          <w:szCs w:val="24"/>
        </w:rPr>
        <w:t>«</w:t>
      </w:r>
      <w:r w:rsidRPr="005A065D">
        <w:rPr>
          <w:rFonts w:ascii="Segoe UI" w:hAnsi="Segoe UI" w:cs="Segoe UI"/>
          <w:color w:val="333333"/>
          <w:sz w:val="24"/>
          <w:szCs w:val="24"/>
        </w:rPr>
        <w:t>Публичной кадастров</w:t>
      </w:r>
      <w:r>
        <w:rPr>
          <w:rFonts w:ascii="Segoe UI" w:hAnsi="Segoe UI" w:cs="Segoe UI"/>
          <w:color w:val="333333"/>
          <w:sz w:val="24"/>
          <w:szCs w:val="24"/>
        </w:rPr>
        <w:t>ой</w:t>
      </w:r>
      <w:r w:rsidRPr="005A065D">
        <w:rPr>
          <w:rFonts w:ascii="Segoe UI" w:hAnsi="Segoe UI" w:cs="Segoe UI"/>
          <w:color w:val="333333"/>
          <w:sz w:val="24"/>
          <w:szCs w:val="24"/>
        </w:rPr>
        <w:t xml:space="preserve"> карт</w:t>
      </w:r>
      <w:r>
        <w:rPr>
          <w:rFonts w:ascii="Segoe UI" w:hAnsi="Segoe UI" w:cs="Segoe UI"/>
          <w:color w:val="333333"/>
          <w:sz w:val="24"/>
          <w:szCs w:val="24"/>
        </w:rPr>
        <w:t>ы</w:t>
      </w:r>
      <w:r w:rsidRPr="005A065D">
        <w:rPr>
          <w:rFonts w:ascii="Segoe UI" w:hAnsi="Segoe UI" w:cs="Segoe UI"/>
          <w:color w:val="333333"/>
          <w:sz w:val="24"/>
          <w:szCs w:val="24"/>
        </w:rPr>
        <w:t xml:space="preserve">", не могут быть использованы в качестве официального документа - они служат только справочной информацией. </w:t>
      </w:r>
    </w:p>
    <w:p w:rsidR="00920D9D" w:rsidRDefault="00920D9D" w:rsidP="00BA7895">
      <w:pPr>
        <w:pStyle w:val="a5"/>
        <w:shd w:val="clear" w:color="auto" w:fill="FFFFFF"/>
        <w:spacing w:before="0" w:beforeAutospacing="0" w:after="0" w:afterAutospacing="0"/>
        <w:ind w:firstLine="709"/>
        <w:jc w:val="both"/>
        <w:rPr>
          <w:rFonts w:ascii="Segoe UI" w:hAnsi="Segoe UI" w:cs="Segoe UI"/>
          <w:color w:val="333333"/>
        </w:rPr>
      </w:pPr>
    </w:p>
    <w:p w:rsidR="00A90BE7" w:rsidRDefault="00A90BE7" w:rsidP="00A90BE7">
      <w:pPr>
        <w:shd w:val="clear" w:color="auto" w:fill="FFFFFF"/>
        <w:jc w:val="center"/>
        <w:rPr>
          <w:rFonts w:ascii="Arial" w:eastAsia="Times New Roman" w:hAnsi="Arial" w:cs="Arial"/>
          <w:b/>
          <w:bCs/>
          <w:color w:val="000000"/>
          <w:kern w:val="36"/>
          <w:sz w:val="42"/>
          <w:szCs w:val="42"/>
          <w:lang w:eastAsia="ru-RU"/>
        </w:rPr>
      </w:pPr>
      <w:r w:rsidRPr="00452B05">
        <w:rPr>
          <w:rFonts w:ascii="Arial" w:eastAsia="Times New Roman" w:hAnsi="Arial" w:cs="Arial"/>
          <w:b/>
          <w:bCs/>
          <w:color w:val="000000"/>
          <w:kern w:val="36"/>
          <w:sz w:val="42"/>
          <w:szCs w:val="42"/>
          <w:lang w:eastAsia="ru-RU"/>
        </w:rPr>
        <w:t xml:space="preserve">Кадастровая палата </w:t>
      </w:r>
      <w:r w:rsidRPr="0048726C">
        <w:rPr>
          <w:rFonts w:ascii="Arial" w:eastAsia="Times New Roman" w:hAnsi="Arial" w:cs="Arial"/>
          <w:b/>
          <w:bCs/>
          <w:color w:val="000000"/>
          <w:kern w:val="36"/>
          <w:sz w:val="42"/>
          <w:szCs w:val="42"/>
          <w:lang w:eastAsia="ru-RU"/>
        </w:rPr>
        <w:t xml:space="preserve">оцифровала </w:t>
      </w:r>
      <w:r>
        <w:rPr>
          <w:rFonts w:ascii="Arial" w:eastAsia="Times New Roman" w:hAnsi="Arial" w:cs="Arial"/>
          <w:b/>
          <w:bCs/>
          <w:color w:val="000000"/>
          <w:kern w:val="36"/>
          <w:sz w:val="42"/>
          <w:szCs w:val="42"/>
          <w:lang w:eastAsia="ru-RU"/>
        </w:rPr>
        <w:t>почти половину архивных</w:t>
      </w:r>
      <w:r w:rsidRPr="00452B05">
        <w:rPr>
          <w:rFonts w:ascii="Arial" w:eastAsia="Times New Roman" w:hAnsi="Arial" w:cs="Arial"/>
          <w:b/>
          <w:bCs/>
          <w:color w:val="000000"/>
          <w:kern w:val="36"/>
          <w:sz w:val="42"/>
          <w:szCs w:val="42"/>
          <w:lang w:eastAsia="ru-RU"/>
        </w:rPr>
        <w:t xml:space="preserve"> дел</w:t>
      </w:r>
    </w:p>
    <w:p w:rsidR="00A90BE7" w:rsidRPr="00732514" w:rsidRDefault="00A90BE7" w:rsidP="00A90BE7">
      <w:pPr>
        <w:shd w:val="clear" w:color="auto" w:fill="FFFFFF"/>
        <w:spacing w:after="0" w:line="240" w:lineRule="auto"/>
        <w:ind w:firstLine="709"/>
        <w:jc w:val="both"/>
        <w:rPr>
          <w:rFonts w:ascii="Segoe UI" w:hAnsi="Segoe UI" w:cs="Segoe UI"/>
          <w:color w:val="333333"/>
          <w:sz w:val="24"/>
          <w:szCs w:val="24"/>
        </w:rPr>
      </w:pPr>
      <w:r w:rsidRPr="00732514">
        <w:rPr>
          <w:rFonts w:ascii="Segoe UI" w:hAnsi="Segoe UI" w:cs="Segoe UI"/>
          <w:color w:val="333333"/>
          <w:sz w:val="24"/>
          <w:szCs w:val="24"/>
        </w:rPr>
        <w:t xml:space="preserve">Кадастровая палата по Волгоградской области ведет работу по </w:t>
      </w:r>
      <w:proofErr w:type="spellStart"/>
      <w:r w:rsidRPr="00732514">
        <w:rPr>
          <w:rFonts w:ascii="Segoe UI" w:hAnsi="Segoe UI" w:cs="Segoe UI"/>
          <w:color w:val="333333"/>
          <w:sz w:val="24"/>
          <w:szCs w:val="24"/>
        </w:rPr>
        <w:t>перекомплектованию</w:t>
      </w:r>
      <w:proofErr w:type="spellEnd"/>
      <w:r w:rsidRPr="00732514">
        <w:rPr>
          <w:rFonts w:ascii="Segoe UI" w:hAnsi="Segoe UI" w:cs="Segoe UI"/>
          <w:color w:val="333333"/>
          <w:sz w:val="24"/>
          <w:szCs w:val="24"/>
        </w:rPr>
        <w:t xml:space="preserve"> и переводу в электронный вид кадастровых дел объектов недвижимости.</w:t>
      </w:r>
    </w:p>
    <w:p w:rsidR="00A90BE7" w:rsidRPr="00732514" w:rsidRDefault="00A90BE7" w:rsidP="00A90BE7">
      <w:pPr>
        <w:shd w:val="clear" w:color="auto" w:fill="FFFFFF"/>
        <w:spacing w:after="0" w:line="240" w:lineRule="auto"/>
        <w:ind w:firstLine="709"/>
        <w:jc w:val="both"/>
        <w:rPr>
          <w:rFonts w:ascii="Segoe UI" w:hAnsi="Segoe UI" w:cs="Segoe UI"/>
          <w:color w:val="333333"/>
          <w:sz w:val="24"/>
          <w:szCs w:val="24"/>
        </w:rPr>
      </w:pPr>
      <w:r w:rsidRPr="004225A8">
        <w:rPr>
          <w:rFonts w:ascii="Segoe UI" w:hAnsi="Segoe UI" w:cs="Segoe UI"/>
          <w:color w:val="333333"/>
          <w:sz w:val="24"/>
          <w:szCs w:val="24"/>
        </w:rPr>
        <w:t>В настоящее время специалистами учреждения оцифровано свыше 2</w:t>
      </w:r>
      <w:r w:rsidR="00EA4973" w:rsidRPr="004225A8">
        <w:rPr>
          <w:rFonts w:ascii="Segoe UI" w:hAnsi="Segoe UI" w:cs="Segoe UI"/>
          <w:color w:val="333333"/>
          <w:sz w:val="24"/>
          <w:szCs w:val="24"/>
        </w:rPr>
        <w:t>80</w:t>
      </w:r>
      <w:r w:rsidRPr="004225A8">
        <w:rPr>
          <w:rFonts w:ascii="Segoe UI" w:hAnsi="Segoe UI" w:cs="Segoe UI"/>
          <w:color w:val="333333"/>
          <w:sz w:val="24"/>
          <w:szCs w:val="24"/>
        </w:rPr>
        <w:t xml:space="preserve"> тыс. кадастровых дел, что составляет </w:t>
      </w:r>
      <w:r w:rsidR="004225A8" w:rsidRPr="004225A8">
        <w:rPr>
          <w:rFonts w:ascii="Segoe UI" w:hAnsi="Segoe UI" w:cs="Segoe UI"/>
          <w:color w:val="333333"/>
          <w:sz w:val="24"/>
          <w:szCs w:val="24"/>
        </w:rPr>
        <w:t>48</w:t>
      </w:r>
      <w:r w:rsidRPr="004225A8">
        <w:rPr>
          <w:rFonts w:ascii="Segoe UI" w:hAnsi="Segoe UI" w:cs="Segoe UI"/>
          <w:color w:val="333333"/>
          <w:sz w:val="24"/>
          <w:szCs w:val="24"/>
        </w:rPr>
        <w:t xml:space="preserve"> % от общего объема.</w:t>
      </w:r>
    </w:p>
    <w:p w:rsidR="00A90BE7" w:rsidRPr="00732514" w:rsidRDefault="00A90BE7" w:rsidP="00A90BE7">
      <w:pPr>
        <w:shd w:val="clear" w:color="auto" w:fill="FFFFFF"/>
        <w:spacing w:after="0" w:line="240" w:lineRule="auto"/>
        <w:ind w:firstLine="709"/>
        <w:jc w:val="both"/>
        <w:rPr>
          <w:rFonts w:ascii="Segoe UI" w:hAnsi="Segoe UI" w:cs="Segoe UI"/>
          <w:color w:val="333333"/>
          <w:sz w:val="24"/>
          <w:szCs w:val="24"/>
        </w:rPr>
      </w:pPr>
      <w:r w:rsidRPr="00732514">
        <w:rPr>
          <w:rFonts w:ascii="Segoe UI" w:hAnsi="Segoe UI" w:cs="Segoe UI"/>
          <w:color w:val="333333"/>
          <w:sz w:val="24"/>
          <w:szCs w:val="24"/>
        </w:rPr>
        <w:t>Кадастровые дела – это документы, на основании которых соответствующие сведения о технических характеристиках объектов недвижимости были внесены в Единый государственный реестр недвижимости.</w:t>
      </w:r>
    </w:p>
    <w:p w:rsidR="00A90BE7" w:rsidRPr="00732514" w:rsidRDefault="00A90BE7" w:rsidP="00A90BE7">
      <w:pPr>
        <w:shd w:val="clear" w:color="auto" w:fill="FFFFFF"/>
        <w:spacing w:after="0" w:line="240" w:lineRule="auto"/>
        <w:ind w:firstLine="709"/>
        <w:jc w:val="both"/>
        <w:rPr>
          <w:rFonts w:ascii="Segoe UI" w:hAnsi="Segoe UI" w:cs="Segoe UI"/>
          <w:color w:val="333333"/>
          <w:sz w:val="24"/>
          <w:szCs w:val="24"/>
        </w:rPr>
      </w:pPr>
      <w:r w:rsidRPr="00732514">
        <w:rPr>
          <w:rFonts w:ascii="Segoe UI" w:hAnsi="Segoe UI" w:cs="Segoe UI"/>
          <w:color w:val="333333"/>
          <w:sz w:val="24"/>
          <w:szCs w:val="24"/>
        </w:rPr>
        <w:lastRenderedPageBreak/>
        <w:t>Стратегия архивного хранения разработана Росреестром в целях выполнения дорожной карты по повышению качества государственных услуг в сфере кадастрового учета и регистрации прав на недвижимое имущество.</w:t>
      </w:r>
    </w:p>
    <w:p w:rsidR="00A90BE7" w:rsidRPr="00732514" w:rsidRDefault="00A90BE7" w:rsidP="00A90BE7">
      <w:pPr>
        <w:shd w:val="clear" w:color="auto" w:fill="FFFFFF"/>
        <w:spacing w:after="0" w:line="240" w:lineRule="auto"/>
        <w:ind w:firstLine="709"/>
        <w:jc w:val="both"/>
        <w:rPr>
          <w:rFonts w:ascii="Segoe UI" w:hAnsi="Segoe UI" w:cs="Segoe UI"/>
          <w:color w:val="333333"/>
          <w:sz w:val="24"/>
          <w:szCs w:val="24"/>
        </w:rPr>
      </w:pPr>
      <w:r w:rsidRPr="00732514">
        <w:rPr>
          <w:rFonts w:ascii="Segoe UI" w:hAnsi="Segoe UI" w:cs="Segoe UI"/>
          <w:color w:val="333333"/>
          <w:sz w:val="24"/>
          <w:szCs w:val="24"/>
        </w:rPr>
        <w:t>К работе по оцифровке архива Кадастровая палата по Волгоградской области приступила в 2015 году.</w:t>
      </w:r>
    </w:p>
    <w:p w:rsidR="00A90BE7" w:rsidRPr="00732514" w:rsidRDefault="00A90BE7" w:rsidP="00A90BE7">
      <w:pPr>
        <w:shd w:val="clear" w:color="auto" w:fill="FFFFFF"/>
        <w:spacing w:after="0" w:line="240" w:lineRule="auto"/>
        <w:ind w:firstLine="709"/>
        <w:jc w:val="both"/>
        <w:rPr>
          <w:rFonts w:ascii="Segoe UI" w:hAnsi="Segoe UI" w:cs="Segoe UI"/>
          <w:color w:val="333333"/>
          <w:sz w:val="24"/>
          <w:szCs w:val="24"/>
        </w:rPr>
      </w:pPr>
      <w:r w:rsidRPr="00732514">
        <w:rPr>
          <w:rFonts w:ascii="Segoe UI" w:hAnsi="Segoe UI" w:cs="Segoe UI"/>
          <w:color w:val="333333"/>
          <w:sz w:val="24"/>
          <w:szCs w:val="24"/>
        </w:rPr>
        <w:t>Наличие электронных архивов существенно ускоряет сроки проведения учетно-регистрационных процедур, что отражается на общем уровне качества сервисов и услуг Росреестра, предоставляемых населению. Кроме того, создание электронного архива способствует оперативному межведомственному взаимодействию и обслуживанию населения по экстерриториальному принципу.</w:t>
      </w:r>
    </w:p>
    <w:p w:rsidR="00A90BE7" w:rsidRPr="005A065D" w:rsidRDefault="00A90BE7" w:rsidP="00A90BE7">
      <w:pPr>
        <w:shd w:val="clear" w:color="auto" w:fill="FFFFFF"/>
        <w:spacing w:after="0" w:line="240" w:lineRule="auto"/>
        <w:ind w:firstLine="709"/>
        <w:jc w:val="both"/>
        <w:rPr>
          <w:rFonts w:ascii="Segoe UI" w:hAnsi="Segoe UI" w:cs="Segoe UI"/>
          <w:color w:val="333333"/>
          <w:sz w:val="24"/>
          <w:szCs w:val="24"/>
        </w:rPr>
      </w:pPr>
    </w:p>
    <w:p w:rsidR="00A90BE7" w:rsidRDefault="00A90BE7" w:rsidP="00A90BE7">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sidRPr="008E790D">
        <w:rPr>
          <w:rFonts w:ascii="Arial" w:eastAsia="Times New Roman" w:hAnsi="Arial" w:cs="Arial"/>
          <w:b/>
          <w:bCs/>
          <w:color w:val="000000"/>
          <w:kern w:val="36"/>
          <w:sz w:val="42"/>
          <w:szCs w:val="42"/>
          <w:lang w:eastAsia="ru-RU"/>
        </w:rPr>
        <w:t xml:space="preserve">Почему необходимо получить выписку </w:t>
      </w:r>
    </w:p>
    <w:p w:rsidR="00A90BE7" w:rsidRPr="008E790D" w:rsidRDefault="00A90BE7" w:rsidP="00A90BE7">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sidRPr="008E790D">
        <w:rPr>
          <w:rFonts w:ascii="Arial" w:eastAsia="Times New Roman" w:hAnsi="Arial" w:cs="Arial"/>
          <w:b/>
          <w:bCs/>
          <w:color w:val="000000"/>
          <w:kern w:val="36"/>
          <w:sz w:val="42"/>
          <w:szCs w:val="42"/>
          <w:lang w:eastAsia="ru-RU"/>
        </w:rPr>
        <w:t xml:space="preserve">из </w:t>
      </w:r>
      <w:r>
        <w:rPr>
          <w:rFonts w:ascii="Arial" w:eastAsia="Times New Roman" w:hAnsi="Arial" w:cs="Arial"/>
          <w:b/>
          <w:bCs/>
          <w:color w:val="000000"/>
          <w:kern w:val="36"/>
          <w:sz w:val="42"/>
          <w:szCs w:val="42"/>
          <w:lang w:eastAsia="ru-RU"/>
        </w:rPr>
        <w:t>ЕГРН</w:t>
      </w:r>
    </w:p>
    <w:p w:rsidR="00A90BE7" w:rsidRDefault="00A90BE7" w:rsidP="00A90BE7">
      <w:pPr>
        <w:autoSpaceDE w:val="0"/>
        <w:autoSpaceDN w:val="0"/>
        <w:adjustRightInd w:val="0"/>
        <w:spacing w:after="0" w:line="240" w:lineRule="auto"/>
        <w:rPr>
          <w:rFonts w:ascii="Arial" w:hAnsi="Arial" w:cs="Arial"/>
          <w:color w:val="000000"/>
          <w:sz w:val="19"/>
          <w:szCs w:val="19"/>
        </w:rPr>
      </w:pPr>
    </w:p>
    <w:p w:rsidR="00A90BE7" w:rsidRPr="008E790D" w:rsidRDefault="00A90BE7" w:rsidP="00A90BE7">
      <w:pPr>
        <w:shd w:val="clear" w:color="auto" w:fill="FFFFFF"/>
        <w:spacing w:after="0" w:line="240" w:lineRule="auto"/>
        <w:ind w:firstLine="709"/>
        <w:jc w:val="both"/>
        <w:rPr>
          <w:rFonts w:ascii="Segoe UI" w:hAnsi="Segoe UI" w:cs="Segoe UI"/>
          <w:color w:val="333333"/>
          <w:sz w:val="24"/>
          <w:szCs w:val="24"/>
        </w:rPr>
      </w:pPr>
      <w:r w:rsidRPr="008E790D">
        <w:rPr>
          <w:rFonts w:ascii="Segoe UI" w:hAnsi="Segoe UI" w:cs="Segoe UI"/>
          <w:color w:val="333333"/>
          <w:sz w:val="24"/>
          <w:szCs w:val="24"/>
        </w:rPr>
        <w:t xml:space="preserve">Кадастровая палата по </w:t>
      </w:r>
      <w:r>
        <w:rPr>
          <w:rFonts w:ascii="Segoe UI" w:hAnsi="Segoe UI" w:cs="Segoe UI"/>
          <w:color w:val="333333"/>
          <w:sz w:val="24"/>
          <w:szCs w:val="24"/>
        </w:rPr>
        <w:t>Волгоградской</w:t>
      </w:r>
      <w:r w:rsidRPr="008E790D">
        <w:rPr>
          <w:rFonts w:ascii="Segoe UI" w:hAnsi="Segoe UI" w:cs="Segoe UI"/>
          <w:color w:val="333333"/>
          <w:sz w:val="24"/>
          <w:szCs w:val="24"/>
        </w:rPr>
        <w:t xml:space="preserve"> области </w:t>
      </w:r>
      <w:r>
        <w:rPr>
          <w:rFonts w:ascii="Segoe UI" w:hAnsi="Segoe UI" w:cs="Segoe UI"/>
          <w:color w:val="333333"/>
          <w:sz w:val="24"/>
          <w:szCs w:val="24"/>
        </w:rPr>
        <w:t>напоминает, что с</w:t>
      </w:r>
      <w:r w:rsidRPr="008E790D">
        <w:rPr>
          <w:rFonts w:ascii="Segoe UI" w:hAnsi="Segoe UI" w:cs="Segoe UI"/>
          <w:color w:val="333333"/>
          <w:sz w:val="24"/>
          <w:szCs w:val="24"/>
        </w:rPr>
        <w:t xml:space="preserve"> июля 2016 года свидетельства о государственной регистрации права выдавать перестали: на смену им пришли выписки из Единого государственного реестра недвижимости</w:t>
      </w:r>
      <w:r>
        <w:rPr>
          <w:rFonts w:ascii="Segoe UI" w:hAnsi="Segoe UI" w:cs="Segoe UI"/>
          <w:color w:val="333333"/>
          <w:sz w:val="24"/>
          <w:szCs w:val="24"/>
        </w:rPr>
        <w:t xml:space="preserve"> (ЕГРН)</w:t>
      </w:r>
      <w:r w:rsidRPr="008E790D">
        <w:rPr>
          <w:rFonts w:ascii="Segoe UI" w:hAnsi="Segoe UI" w:cs="Segoe UI"/>
          <w:color w:val="333333"/>
          <w:sz w:val="24"/>
          <w:szCs w:val="24"/>
        </w:rPr>
        <w:t xml:space="preserve">. </w:t>
      </w:r>
    </w:p>
    <w:p w:rsidR="00A90BE7" w:rsidRPr="008E790D" w:rsidRDefault="00A90BE7" w:rsidP="00A90BE7">
      <w:pPr>
        <w:shd w:val="clear" w:color="auto" w:fill="FFFFFF"/>
        <w:spacing w:after="0" w:line="240" w:lineRule="auto"/>
        <w:ind w:firstLine="709"/>
        <w:jc w:val="both"/>
        <w:rPr>
          <w:rFonts w:ascii="Segoe UI" w:hAnsi="Segoe UI" w:cs="Segoe UI"/>
          <w:color w:val="333333"/>
          <w:sz w:val="24"/>
          <w:szCs w:val="24"/>
        </w:rPr>
      </w:pPr>
      <w:r w:rsidRPr="008E790D">
        <w:rPr>
          <w:rFonts w:ascii="Segoe UI" w:hAnsi="Segoe UI" w:cs="Segoe UI"/>
          <w:color w:val="333333"/>
          <w:sz w:val="24"/>
          <w:szCs w:val="24"/>
        </w:rPr>
        <w:t xml:space="preserve">В принципе, ничего не изменилось: по сути, выписка - это тот же документ, подтверждающий ваши права, наличие или отсутствие арестов и обременений, но только немного другого цвета и формата. И свидетельство о государственной регистрации права, и выписка из ЕГРН равнозначны по своей юридической силе, однако они актуальны только на момент выдачи документа. </w:t>
      </w:r>
    </w:p>
    <w:p w:rsidR="00A90BE7" w:rsidRPr="008E790D" w:rsidRDefault="00A90BE7" w:rsidP="00A90BE7">
      <w:pPr>
        <w:shd w:val="clear" w:color="auto" w:fill="FFFFFF"/>
        <w:spacing w:after="0" w:line="240" w:lineRule="auto"/>
        <w:ind w:firstLine="709"/>
        <w:jc w:val="both"/>
        <w:rPr>
          <w:rFonts w:ascii="Segoe UI" w:hAnsi="Segoe UI" w:cs="Segoe UI"/>
          <w:color w:val="333333"/>
          <w:sz w:val="24"/>
          <w:szCs w:val="24"/>
        </w:rPr>
      </w:pPr>
      <w:r w:rsidRPr="008E790D">
        <w:rPr>
          <w:rFonts w:ascii="Segoe UI" w:hAnsi="Segoe UI" w:cs="Segoe UI"/>
          <w:color w:val="333333"/>
          <w:sz w:val="24"/>
          <w:szCs w:val="24"/>
        </w:rPr>
        <w:t xml:space="preserve">Соответственно, если у собственника квартиры на руках Свидетельство 2000-х годов, то ни один здравомыслящий покупатель на сделку не выйдет, поскольку информацию необходимо перепроверить свежей выпиской из ЕГРН. Самое главное - наличие соответствующей записи в базе ЕГРН. </w:t>
      </w:r>
    </w:p>
    <w:p w:rsidR="00A90BE7" w:rsidRPr="008E790D" w:rsidRDefault="00A90BE7" w:rsidP="00A90BE7">
      <w:pPr>
        <w:shd w:val="clear" w:color="auto" w:fill="FFFFFF"/>
        <w:spacing w:after="0" w:line="240" w:lineRule="auto"/>
        <w:ind w:firstLine="709"/>
        <w:jc w:val="both"/>
        <w:rPr>
          <w:rFonts w:ascii="Segoe UI" w:hAnsi="Segoe UI" w:cs="Segoe UI"/>
          <w:color w:val="333333"/>
          <w:sz w:val="24"/>
          <w:szCs w:val="24"/>
        </w:rPr>
      </w:pPr>
      <w:r w:rsidRPr="008E790D">
        <w:rPr>
          <w:rFonts w:ascii="Segoe UI" w:hAnsi="Segoe UI" w:cs="Segoe UI"/>
          <w:color w:val="333333"/>
          <w:sz w:val="24"/>
          <w:szCs w:val="24"/>
        </w:rPr>
        <w:t xml:space="preserve">Снято ли обременение с вашей квартиры, не изменился ли собственник квартиры, которую вы собираетесь купить и другие вопросы - для их решения необходимости получить Выписку из ЕГРН. И только после этого можно быть уверенным, что последующая сделка пройдет успешно и вас не обманут. </w:t>
      </w:r>
    </w:p>
    <w:p w:rsidR="00A90BE7" w:rsidRPr="008E790D" w:rsidRDefault="00A90BE7" w:rsidP="00A90BE7">
      <w:pPr>
        <w:shd w:val="clear" w:color="auto" w:fill="FFFFFF"/>
        <w:spacing w:after="0" w:line="240" w:lineRule="auto"/>
        <w:ind w:firstLine="709"/>
        <w:jc w:val="both"/>
        <w:rPr>
          <w:rFonts w:ascii="Segoe UI" w:hAnsi="Segoe UI" w:cs="Segoe UI"/>
          <w:color w:val="333333"/>
          <w:sz w:val="24"/>
          <w:szCs w:val="24"/>
        </w:rPr>
      </w:pPr>
      <w:r w:rsidRPr="008E790D">
        <w:rPr>
          <w:rFonts w:ascii="Segoe UI" w:hAnsi="Segoe UI" w:cs="Segoe UI"/>
          <w:color w:val="333333"/>
          <w:sz w:val="24"/>
          <w:szCs w:val="24"/>
        </w:rPr>
        <w:t xml:space="preserve">Кадастровая палата по </w:t>
      </w:r>
      <w:r>
        <w:rPr>
          <w:rFonts w:ascii="Segoe UI" w:hAnsi="Segoe UI" w:cs="Segoe UI"/>
          <w:color w:val="333333"/>
          <w:sz w:val="24"/>
          <w:szCs w:val="24"/>
        </w:rPr>
        <w:t>Волгоградской</w:t>
      </w:r>
      <w:r w:rsidRPr="008E790D">
        <w:rPr>
          <w:rFonts w:ascii="Segoe UI" w:hAnsi="Segoe UI" w:cs="Segoe UI"/>
          <w:color w:val="333333"/>
          <w:sz w:val="24"/>
          <w:szCs w:val="24"/>
        </w:rPr>
        <w:t xml:space="preserve"> области призывает граждан быть бдительными и перепроверять сведения, прежде чем совершить покупку жилья или провести какую-либо другую сделку. Выписку из </w:t>
      </w:r>
      <w:r>
        <w:rPr>
          <w:rFonts w:ascii="Segoe UI" w:hAnsi="Segoe UI" w:cs="Segoe UI"/>
          <w:color w:val="333333"/>
          <w:sz w:val="24"/>
          <w:szCs w:val="24"/>
        </w:rPr>
        <w:t>ЕГРН</w:t>
      </w:r>
      <w:r w:rsidRPr="008E790D">
        <w:rPr>
          <w:rFonts w:ascii="Segoe UI" w:hAnsi="Segoe UI" w:cs="Segoe UI"/>
          <w:color w:val="333333"/>
          <w:sz w:val="24"/>
          <w:szCs w:val="24"/>
        </w:rPr>
        <w:t xml:space="preserve"> можно заказать, обратившись лично в МФЦ или с использованием электронно-цифровой подписи на сайте Росреестра.</w:t>
      </w:r>
    </w:p>
    <w:p w:rsidR="00A90BE7" w:rsidRDefault="00A90BE7" w:rsidP="00A90BE7">
      <w:pPr>
        <w:shd w:val="clear" w:color="auto" w:fill="FFFFFF"/>
        <w:spacing w:after="0" w:line="240" w:lineRule="auto"/>
        <w:ind w:firstLine="709"/>
        <w:jc w:val="both"/>
        <w:rPr>
          <w:rFonts w:ascii="Segoe UI" w:hAnsi="Segoe UI" w:cs="Segoe UI"/>
          <w:color w:val="333333"/>
          <w:sz w:val="24"/>
          <w:szCs w:val="24"/>
        </w:rPr>
      </w:pPr>
    </w:p>
    <w:p w:rsidR="00A90BE7" w:rsidRPr="00A44CA6" w:rsidRDefault="00A90BE7" w:rsidP="00A90BE7">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sidRPr="00A44CA6">
        <w:rPr>
          <w:rFonts w:ascii="Arial" w:eastAsia="Times New Roman" w:hAnsi="Arial" w:cs="Arial"/>
          <w:b/>
          <w:bCs/>
          <w:color w:val="000000"/>
          <w:kern w:val="36"/>
          <w:sz w:val="42"/>
          <w:szCs w:val="42"/>
          <w:lang w:eastAsia="ru-RU"/>
        </w:rPr>
        <w:t>Постановка на кадастровый учет осуществляется на безвозмездной основе</w:t>
      </w:r>
    </w:p>
    <w:p w:rsidR="00A90BE7" w:rsidRPr="00A44CA6" w:rsidRDefault="00A90BE7" w:rsidP="00A90BE7">
      <w:pPr>
        <w:shd w:val="clear" w:color="auto" w:fill="FFFFFF"/>
        <w:spacing w:after="0" w:line="240" w:lineRule="auto"/>
        <w:ind w:firstLine="709"/>
        <w:jc w:val="both"/>
        <w:rPr>
          <w:rFonts w:ascii="Segoe UI" w:hAnsi="Segoe UI" w:cs="Segoe UI"/>
          <w:color w:val="333333"/>
          <w:sz w:val="24"/>
          <w:szCs w:val="24"/>
        </w:rPr>
      </w:pPr>
    </w:p>
    <w:p w:rsidR="00A90BE7" w:rsidRPr="00A44CA6" w:rsidRDefault="00A90BE7" w:rsidP="00A90BE7">
      <w:pPr>
        <w:shd w:val="clear" w:color="auto" w:fill="FFFFFF"/>
        <w:spacing w:after="0" w:line="240" w:lineRule="auto"/>
        <w:ind w:firstLine="709"/>
        <w:jc w:val="both"/>
        <w:rPr>
          <w:rFonts w:ascii="Segoe UI" w:hAnsi="Segoe UI" w:cs="Segoe UI"/>
          <w:color w:val="333333"/>
          <w:sz w:val="24"/>
          <w:szCs w:val="24"/>
        </w:rPr>
      </w:pPr>
      <w:r w:rsidRPr="00A44CA6">
        <w:rPr>
          <w:rFonts w:ascii="Segoe UI" w:hAnsi="Segoe UI" w:cs="Segoe UI"/>
          <w:color w:val="333333"/>
          <w:sz w:val="24"/>
          <w:szCs w:val="24"/>
        </w:rPr>
        <w:t xml:space="preserve">Кадастровая палата по </w:t>
      </w:r>
      <w:r>
        <w:rPr>
          <w:rFonts w:ascii="Segoe UI" w:hAnsi="Segoe UI" w:cs="Segoe UI"/>
          <w:color w:val="333333"/>
          <w:sz w:val="24"/>
          <w:szCs w:val="24"/>
        </w:rPr>
        <w:t>Волгоградской</w:t>
      </w:r>
      <w:r w:rsidRPr="00A44CA6">
        <w:rPr>
          <w:rFonts w:ascii="Segoe UI" w:hAnsi="Segoe UI" w:cs="Segoe UI"/>
          <w:color w:val="333333"/>
          <w:sz w:val="24"/>
          <w:szCs w:val="24"/>
        </w:rPr>
        <w:t xml:space="preserve"> области информирует, что право собственности и другие права на недвижимость, ограничения этих прав, их </w:t>
      </w:r>
      <w:r w:rsidRPr="00A44CA6">
        <w:rPr>
          <w:rFonts w:ascii="Segoe UI" w:hAnsi="Segoe UI" w:cs="Segoe UI"/>
          <w:color w:val="333333"/>
          <w:sz w:val="24"/>
          <w:szCs w:val="24"/>
        </w:rPr>
        <w:lastRenderedPageBreak/>
        <w:t>возникновение, переход и прекращение подлежат государственной регистрации в Едином государственном реестре недвижимости</w:t>
      </w:r>
      <w:r>
        <w:rPr>
          <w:rFonts w:ascii="Segoe UI" w:hAnsi="Segoe UI" w:cs="Segoe UI"/>
          <w:color w:val="333333"/>
          <w:sz w:val="24"/>
          <w:szCs w:val="24"/>
        </w:rPr>
        <w:t xml:space="preserve"> (ЕГРН)</w:t>
      </w:r>
      <w:r w:rsidRPr="00A44CA6">
        <w:rPr>
          <w:rFonts w:ascii="Segoe UI" w:hAnsi="Segoe UI" w:cs="Segoe UI"/>
          <w:color w:val="333333"/>
          <w:sz w:val="24"/>
          <w:szCs w:val="24"/>
        </w:rPr>
        <w:t xml:space="preserve">. </w:t>
      </w:r>
    </w:p>
    <w:p w:rsidR="00A90BE7" w:rsidRDefault="00A90BE7" w:rsidP="00A90BE7">
      <w:pPr>
        <w:shd w:val="clear" w:color="auto" w:fill="FFFFFF"/>
        <w:spacing w:after="0" w:line="240" w:lineRule="auto"/>
        <w:ind w:firstLine="709"/>
        <w:jc w:val="both"/>
        <w:rPr>
          <w:rFonts w:ascii="Segoe UI" w:hAnsi="Segoe UI" w:cs="Segoe UI"/>
          <w:color w:val="333333"/>
          <w:sz w:val="24"/>
          <w:szCs w:val="24"/>
        </w:rPr>
      </w:pPr>
      <w:proofErr w:type="spellStart"/>
      <w:r w:rsidRPr="00A44CA6">
        <w:rPr>
          <w:rFonts w:ascii="Segoe UI" w:hAnsi="Segoe UI" w:cs="Segoe UI"/>
          <w:color w:val="333333"/>
          <w:sz w:val="24"/>
          <w:szCs w:val="24"/>
        </w:rPr>
        <w:t>Госрегистрация</w:t>
      </w:r>
      <w:proofErr w:type="spellEnd"/>
      <w:r w:rsidRPr="00A44CA6">
        <w:rPr>
          <w:rFonts w:ascii="Segoe UI" w:hAnsi="Segoe UI" w:cs="Segoe UI"/>
          <w:color w:val="333333"/>
          <w:sz w:val="24"/>
          <w:szCs w:val="24"/>
        </w:rPr>
        <w:t xml:space="preserve"> прав означает, что государство признает и подтверждает факт возникновения, ограничения (обременения), перехода или прекращения прав. Как правило, государственная регистрация определяет момент возникновения права на недвижимость. Зарегистрированное право может быть оспорено только в судебном порядке. Зарегистрировать право можно только в отношении объекта недвижимости, поставленного на кадастровый учет, то есть сведения о котором, содержатся в </w:t>
      </w:r>
      <w:r>
        <w:rPr>
          <w:rFonts w:ascii="Segoe UI" w:hAnsi="Segoe UI" w:cs="Segoe UI"/>
          <w:color w:val="333333"/>
          <w:sz w:val="24"/>
          <w:szCs w:val="24"/>
        </w:rPr>
        <w:t>ЕГРН.</w:t>
      </w:r>
    </w:p>
    <w:p w:rsidR="00A90BE7" w:rsidRDefault="00A90BE7" w:rsidP="00A90BE7">
      <w:pPr>
        <w:shd w:val="clear" w:color="auto" w:fill="FFFFFF"/>
        <w:spacing w:after="0" w:line="240" w:lineRule="auto"/>
        <w:ind w:firstLine="709"/>
        <w:jc w:val="both"/>
        <w:rPr>
          <w:rFonts w:ascii="Segoe UI" w:hAnsi="Segoe UI" w:cs="Segoe UI"/>
          <w:color w:val="333333"/>
          <w:sz w:val="24"/>
          <w:szCs w:val="24"/>
        </w:rPr>
      </w:pPr>
      <w:r w:rsidRPr="00A44CA6">
        <w:rPr>
          <w:rFonts w:ascii="Segoe UI" w:hAnsi="Segoe UI" w:cs="Segoe UI"/>
          <w:color w:val="333333"/>
          <w:sz w:val="24"/>
          <w:szCs w:val="24"/>
        </w:rPr>
        <w:t xml:space="preserve">Постановка на государственный кадастровый учет подтверждает существование объекта недвижимости с характеристиками, позволяющими определить его в качестве индивидуально-определенной вещи. Снятие с государственного кадастрового учета подтверждает прекращение существования объекта недвижимости. </w:t>
      </w:r>
    </w:p>
    <w:p w:rsidR="00A90BE7" w:rsidRDefault="00A90BE7" w:rsidP="00A90BE7">
      <w:pPr>
        <w:shd w:val="clear" w:color="auto" w:fill="FFFFFF"/>
        <w:spacing w:after="0" w:line="240" w:lineRule="auto"/>
        <w:ind w:firstLine="709"/>
        <w:jc w:val="both"/>
        <w:rPr>
          <w:rFonts w:ascii="Segoe UI" w:hAnsi="Segoe UI" w:cs="Segoe UI"/>
          <w:color w:val="333333"/>
          <w:sz w:val="24"/>
          <w:szCs w:val="24"/>
        </w:rPr>
      </w:pPr>
      <w:r w:rsidRPr="00A44CA6">
        <w:rPr>
          <w:rFonts w:ascii="Segoe UI" w:hAnsi="Segoe UI" w:cs="Segoe UI"/>
          <w:color w:val="333333"/>
          <w:sz w:val="24"/>
          <w:szCs w:val="24"/>
        </w:rPr>
        <w:t>Обращаем внимание, что постановка на государственный кадастровый учет осуществляется без взимания платы с заявителя. За государственную регистрацию прав взимается государственная пошлина в соответствии с Налоговым кодексом Российской Федерации.</w:t>
      </w:r>
    </w:p>
    <w:p w:rsidR="00A90BE7" w:rsidRDefault="00A90BE7" w:rsidP="00A90BE7">
      <w:pPr>
        <w:shd w:val="clear" w:color="auto" w:fill="FFFFFF"/>
        <w:spacing w:after="0" w:line="240" w:lineRule="auto"/>
        <w:ind w:firstLine="709"/>
        <w:jc w:val="both"/>
        <w:rPr>
          <w:rFonts w:ascii="Segoe UI" w:hAnsi="Segoe UI" w:cs="Segoe UI"/>
          <w:color w:val="333333"/>
          <w:sz w:val="24"/>
          <w:szCs w:val="24"/>
        </w:rPr>
      </w:pPr>
      <w:r w:rsidRPr="00A44CA6">
        <w:rPr>
          <w:rFonts w:ascii="Segoe UI" w:hAnsi="Segoe UI" w:cs="Segoe UI"/>
          <w:color w:val="333333"/>
          <w:sz w:val="24"/>
          <w:szCs w:val="24"/>
        </w:rPr>
        <w:t xml:space="preserve">Законодательством предусмотрена единая процедура, в соответствии с которой кадастровый учет и регистрация прав на недвижимость осуществляются одновременно по одному заявлению. </w:t>
      </w:r>
    </w:p>
    <w:p w:rsidR="00A90BE7" w:rsidRPr="00A44CA6" w:rsidRDefault="00A90BE7" w:rsidP="00A90BE7">
      <w:pPr>
        <w:shd w:val="clear" w:color="auto" w:fill="FFFFFF"/>
        <w:spacing w:after="0" w:line="240" w:lineRule="auto"/>
        <w:ind w:firstLine="709"/>
        <w:jc w:val="both"/>
        <w:rPr>
          <w:rFonts w:ascii="Segoe UI" w:hAnsi="Segoe UI" w:cs="Segoe UI"/>
          <w:color w:val="333333"/>
          <w:sz w:val="24"/>
          <w:szCs w:val="24"/>
        </w:rPr>
      </w:pPr>
      <w:r w:rsidRPr="00A44CA6">
        <w:rPr>
          <w:rFonts w:ascii="Segoe UI" w:hAnsi="Segoe UI" w:cs="Segoe UI"/>
          <w:color w:val="333333"/>
          <w:sz w:val="24"/>
          <w:szCs w:val="24"/>
        </w:rPr>
        <w:t xml:space="preserve">Представить заявление на государственный кадастровый учет и (или) государственную регистрацию прав можно через офисы многофункциональных центров предоставления государственных и муниципальных услуг (МФЦ), оказывающих государственные услуги Росреестра. </w:t>
      </w:r>
    </w:p>
    <w:p w:rsidR="00A90BE7" w:rsidRDefault="00A90BE7" w:rsidP="00BA7895">
      <w:pPr>
        <w:pStyle w:val="a5"/>
        <w:shd w:val="clear" w:color="auto" w:fill="FFFFFF"/>
        <w:spacing w:before="0" w:beforeAutospacing="0" w:after="0" w:afterAutospacing="0"/>
        <w:ind w:firstLine="709"/>
        <w:jc w:val="both"/>
        <w:rPr>
          <w:rFonts w:ascii="Segoe UI" w:hAnsi="Segoe UI" w:cs="Segoe UI"/>
          <w:color w:val="333333"/>
        </w:rPr>
      </w:pPr>
    </w:p>
    <w:p w:rsidR="00730E32" w:rsidRDefault="00730E32" w:rsidP="00730E32">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sidRPr="001B64CF">
        <w:rPr>
          <w:rFonts w:ascii="Arial" w:eastAsia="Times New Roman" w:hAnsi="Arial" w:cs="Arial"/>
          <w:b/>
          <w:bCs/>
          <w:color w:val="000000"/>
          <w:kern w:val="36"/>
          <w:sz w:val="42"/>
          <w:szCs w:val="42"/>
          <w:lang w:eastAsia="ru-RU"/>
        </w:rPr>
        <w:t>Как провести кадастровые работы</w:t>
      </w:r>
    </w:p>
    <w:p w:rsidR="00730E32" w:rsidRDefault="00730E32" w:rsidP="00730E32">
      <w:pPr>
        <w:autoSpaceDE w:val="0"/>
        <w:autoSpaceDN w:val="0"/>
        <w:adjustRightInd w:val="0"/>
        <w:spacing w:after="0" w:line="240" w:lineRule="auto"/>
        <w:rPr>
          <w:rFonts w:ascii="Arial" w:hAnsi="Arial" w:cs="Arial"/>
          <w:color w:val="000000"/>
          <w:sz w:val="20"/>
          <w:szCs w:val="20"/>
          <w:shd w:val="clear" w:color="auto" w:fill="FFFFFF"/>
        </w:rPr>
      </w:pP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Кадастровая палата по Волгоградской области разъясняет, что к</w:t>
      </w:r>
      <w:r w:rsidRPr="001B64CF">
        <w:rPr>
          <w:rFonts w:ascii="Segoe UI" w:hAnsi="Segoe UI" w:cs="Segoe UI"/>
          <w:color w:val="333333"/>
          <w:sz w:val="24"/>
          <w:szCs w:val="24"/>
        </w:rPr>
        <w:t>адастровые работы проводятся в отношении земельных участков, зданий, сооружений, помещений, объектов незавершенного строительства и их частей, а также других объектов, которые должны быть поставлены на кадастровый учет. В результате кадастровых работ готовятся документы, содержащие необходимые д</w:t>
      </w:r>
      <w:r>
        <w:rPr>
          <w:rFonts w:ascii="Segoe UI" w:hAnsi="Segoe UI" w:cs="Segoe UI"/>
          <w:color w:val="333333"/>
          <w:sz w:val="24"/>
          <w:szCs w:val="24"/>
        </w:rPr>
        <w:t>ля кадастрового учета сведения.</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1B64CF">
        <w:rPr>
          <w:rFonts w:ascii="Segoe UI" w:hAnsi="Segoe UI" w:cs="Segoe UI"/>
          <w:color w:val="333333"/>
          <w:sz w:val="24"/>
          <w:szCs w:val="24"/>
        </w:rPr>
        <w:t>По общему правилу такие работы проводи</w:t>
      </w:r>
      <w:r>
        <w:rPr>
          <w:rFonts w:ascii="Segoe UI" w:hAnsi="Segoe UI" w:cs="Segoe UI"/>
          <w:color w:val="333333"/>
          <w:sz w:val="24"/>
          <w:szCs w:val="24"/>
        </w:rPr>
        <w:t xml:space="preserve">т кадастровый инженер. </w:t>
      </w:r>
      <w:r w:rsidRPr="001B64CF">
        <w:rPr>
          <w:rFonts w:ascii="Segoe UI" w:hAnsi="Segoe UI" w:cs="Segoe UI"/>
          <w:color w:val="333333"/>
          <w:sz w:val="24"/>
          <w:szCs w:val="24"/>
        </w:rPr>
        <w:t xml:space="preserve">Для выполнения кадастровых работ собственнику нужно заключить договор подряда на выполнение кадастровых работ с кадастровым инженером или организацией, в </w:t>
      </w:r>
      <w:r>
        <w:rPr>
          <w:rFonts w:ascii="Segoe UI" w:hAnsi="Segoe UI" w:cs="Segoe UI"/>
          <w:color w:val="333333"/>
          <w:sz w:val="24"/>
          <w:szCs w:val="24"/>
        </w:rPr>
        <w:t>которой он является работником.</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1B64CF">
        <w:rPr>
          <w:rFonts w:ascii="Segoe UI" w:hAnsi="Segoe UI" w:cs="Segoe UI"/>
          <w:color w:val="333333"/>
          <w:sz w:val="24"/>
          <w:szCs w:val="24"/>
        </w:rPr>
        <w:t>Стоит обратить внимание, что кадастровый инженер должен состоять в саморегулируемой организации. Поэтому, прежде чем подписать договор, рекомендуем проверить это в реестре кадастровых инженеров, который размещен на официальном сайте Росреестра (</w:t>
      </w:r>
      <w:hyperlink r:id="rId9" w:tgtFrame="_blank" w:history="1">
        <w:r w:rsidRPr="001B64CF">
          <w:rPr>
            <w:rFonts w:ascii="Segoe UI" w:hAnsi="Segoe UI" w:cs="Segoe UI"/>
            <w:color w:val="333333"/>
            <w:sz w:val="24"/>
            <w:szCs w:val="24"/>
          </w:rPr>
          <w:t>https://rosreestr.ru/</w:t>
        </w:r>
      </w:hyperlink>
      <w:r w:rsidRPr="001B64CF">
        <w:rPr>
          <w:rFonts w:ascii="Segoe UI" w:hAnsi="Segoe UI" w:cs="Segoe UI"/>
          <w:color w:val="333333"/>
          <w:sz w:val="24"/>
          <w:szCs w:val="24"/>
        </w:rPr>
        <w:t>). В нем приведены сведения о всех кадастровых инженерах и качестве их работы (отказах в кадастровом учете по подготовленным ими документа</w:t>
      </w:r>
      <w:r>
        <w:rPr>
          <w:rFonts w:ascii="Segoe UI" w:hAnsi="Segoe UI" w:cs="Segoe UI"/>
          <w:color w:val="333333"/>
          <w:sz w:val="24"/>
          <w:szCs w:val="24"/>
        </w:rPr>
        <w:t>м и о совершенных ими ошибках).</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1B64CF">
        <w:rPr>
          <w:rFonts w:ascii="Segoe UI" w:hAnsi="Segoe UI" w:cs="Segoe UI"/>
          <w:color w:val="333333"/>
          <w:sz w:val="24"/>
          <w:szCs w:val="24"/>
        </w:rPr>
        <w:t>При проведении кадастровых работ кадастровый инженер:</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1B64CF">
        <w:rPr>
          <w:rFonts w:ascii="Segoe UI" w:hAnsi="Segoe UI" w:cs="Segoe UI"/>
          <w:color w:val="333333"/>
          <w:sz w:val="24"/>
          <w:szCs w:val="24"/>
        </w:rPr>
        <w:lastRenderedPageBreak/>
        <w:t>- определяет координаты характерных точек границ земельного участка (его части), контура зданий, сооружения (их частей), а также контура объекта незавершенного строительства. Для этого кадастровый инженер выезжает на местность и проводит полевые работы (обмер и съемка участка, закрепление всех поворотных точек на местности и т.д.);</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1B64CF">
        <w:rPr>
          <w:rFonts w:ascii="Segoe UI" w:hAnsi="Segoe UI" w:cs="Segoe UI"/>
          <w:color w:val="333333"/>
          <w:sz w:val="24"/>
          <w:szCs w:val="24"/>
        </w:rPr>
        <w:t>- определяет площадь недвижимости и выполняет ее описание;</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1B64CF">
        <w:rPr>
          <w:rFonts w:ascii="Segoe UI" w:hAnsi="Segoe UI" w:cs="Segoe UI"/>
          <w:color w:val="333333"/>
          <w:sz w:val="24"/>
          <w:szCs w:val="24"/>
        </w:rPr>
        <w:t>- согласовывает местоположение границ земельного участка.</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1B64CF">
        <w:rPr>
          <w:rFonts w:ascii="Segoe UI" w:hAnsi="Segoe UI" w:cs="Segoe UI"/>
          <w:color w:val="333333"/>
          <w:sz w:val="24"/>
          <w:szCs w:val="24"/>
        </w:rPr>
        <w:t>Кроме того, при кадастровых работах дополнительно может быть установлено местоположение на земельном участке здания, сооружения или объекта незавершенного строительства путем пространственного описания их конструктивных элементов, в том числе с учетом высоты или глубины этих элементов.</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1B64CF">
        <w:rPr>
          <w:rFonts w:ascii="Segoe UI" w:hAnsi="Segoe UI" w:cs="Segoe UI"/>
          <w:color w:val="333333"/>
          <w:sz w:val="24"/>
          <w:szCs w:val="24"/>
        </w:rPr>
        <w:t>В результате кадастровых работ будет подготовлен один из следующих документов:</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1B64CF">
        <w:rPr>
          <w:rFonts w:ascii="Segoe UI" w:hAnsi="Segoe UI" w:cs="Segoe UI"/>
          <w:color w:val="333333"/>
          <w:sz w:val="24"/>
          <w:szCs w:val="24"/>
        </w:rPr>
        <w:t>1) межевой план, если работы проводились в отношении земельного участка или его части;</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1B64CF">
        <w:rPr>
          <w:rFonts w:ascii="Segoe UI" w:hAnsi="Segoe UI" w:cs="Segoe UI"/>
          <w:color w:val="333333"/>
          <w:sz w:val="24"/>
          <w:szCs w:val="24"/>
        </w:rPr>
        <w:t xml:space="preserve">2) технический план - в отношении зданий, сооружений, помещений, </w:t>
      </w:r>
      <w:proofErr w:type="spellStart"/>
      <w:r w:rsidRPr="001B64CF">
        <w:rPr>
          <w:rFonts w:ascii="Segoe UI" w:hAnsi="Segoe UI" w:cs="Segoe UI"/>
          <w:color w:val="333333"/>
          <w:sz w:val="24"/>
          <w:szCs w:val="24"/>
        </w:rPr>
        <w:t>машино</w:t>
      </w:r>
      <w:proofErr w:type="spellEnd"/>
      <w:r w:rsidRPr="001B64CF">
        <w:rPr>
          <w:rFonts w:ascii="Segoe UI" w:hAnsi="Segoe UI" w:cs="Segoe UI"/>
          <w:color w:val="333333"/>
          <w:sz w:val="24"/>
          <w:szCs w:val="24"/>
        </w:rPr>
        <w:t>-мест, объектов незавершенного строительства и единого недвижимого комплекса. Такой план оформляется также в отношении частей таких объектов недвижимости;</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1B64CF">
        <w:rPr>
          <w:rFonts w:ascii="Segoe UI" w:hAnsi="Segoe UI" w:cs="Segoe UI"/>
          <w:color w:val="333333"/>
          <w:sz w:val="24"/>
          <w:szCs w:val="24"/>
        </w:rPr>
        <w:t xml:space="preserve">3) акт обследования, если прекратило существование здание, сооружение, помещение, </w:t>
      </w:r>
      <w:proofErr w:type="spellStart"/>
      <w:r w:rsidRPr="001B64CF">
        <w:rPr>
          <w:rFonts w:ascii="Segoe UI" w:hAnsi="Segoe UI" w:cs="Segoe UI"/>
          <w:color w:val="333333"/>
          <w:sz w:val="24"/>
          <w:szCs w:val="24"/>
        </w:rPr>
        <w:t>машино</w:t>
      </w:r>
      <w:proofErr w:type="spellEnd"/>
      <w:r w:rsidRPr="001B64CF">
        <w:rPr>
          <w:rFonts w:ascii="Segoe UI" w:hAnsi="Segoe UI" w:cs="Segoe UI"/>
          <w:color w:val="333333"/>
          <w:sz w:val="24"/>
          <w:szCs w:val="24"/>
        </w:rPr>
        <w:t>-место или объект незавершенного строительства. Такой документ подтверждает гибель или уничтожение объекта недвижимости.</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1B64CF">
        <w:rPr>
          <w:rFonts w:ascii="Segoe UI" w:hAnsi="Segoe UI" w:cs="Segoe UI"/>
          <w:color w:val="333333"/>
          <w:sz w:val="24"/>
          <w:szCs w:val="24"/>
        </w:rPr>
        <w:t>По общему правилу такие документы кадастровый инженер подготовит в электронном виде. Если вам дополнительно нужен план (акт обследования) в бумажном виде, то условие об этом необходимо предусмотреть в договоре подряда.</w:t>
      </w:r>
    </w:p>
    <w:p w:rsidR="00730E32" w:rsidRPr="001B64CF" w:rsidRDefault="00730E32" w:rsidP="00730E32">
      <w:pPr>
        <w:shd w:val="clear" w:color="auto" w:fill="FFFFFF"/>
        <w:spacing w:after="0" w:line="240" w:lineRule="auto"/>
        <w:ind w:firstLine="709"/>
        <w:jc w:val="both"/>
        <w:rPr>
          <w:rFonts w:ascii="Segoe UI" w:hAnsi="Segoe UI" w:cs="Segoe UI"/>
          <w:color w:val="333333"/>
          <w:sz w:val="24"/>
          <w:szCs w:val="24"/>
        </w:rPr>
      </w:pPr>
      <w:r w:rsidRPr="001B64CF">
        <w:rPr>
          <w:rFonts w:ascii="Segoe UI" w:hAnsi="Segoe UI" w:cs="Segoe UI"/>
          <w:color w:val="333333"/>
          <w:sz w:val="24"/>
          <w:szCs w:val="24"/>
        </w:rPr>
        <w:t>Отметим, что такие документы могут быть помещены кадастровым инженером на временное хранение в электронное хранилище Росреестра. В этом случае представлять на кадастровый учет их не нужно. Достаточно указать в заявлении номер документа в хранилище.</w:t>
      </w:r>
    </w:p>
    <w:p w:rsidR="00730E32" w:rsidRDefault="00730E32" w:rsidP="00BA7895">
      <w:pPr>
        <w:pStyle w:val="a5"/>
        <w:shd w:val="clear" w:color="auto" w:fill="FFFFFF"/>
        <w:spacing w:before="0" w:beforeAutospacing="0" w:after="0" w:afterAutospacing="0"/>
        <w:ind w:firstLine="709"/>
        <w:jc w:val="both"/>
        <w:rPr>
          <w:rFonts w:ascii="Segoe UI" w:hAnsi="Segoe UI" w:cs="Segoe UI"/>
          <w:color w:val="333333"/>
        </w:rPr>
      </w:pPr>
    </w:p>
    <w:p w:rsidR="00730E32" w:rsidRDefault="00730E32" w:rsidP="00730E32">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sidRPr="00404713">
        <w:rPr>
          <w:rFonts w:ascii="Arial" w:eastAsia="Times New Roman" w:hAnsi="Arial" w:cs="Arial"/>
          <w:b/>
          <w:bCs/>
          <w:color w:val="000000"/>
          <w:kern w:val="36"/>
          <w:sz w:val="42"/>
          <w:szCs w:val="42"/>
          <w:lang w:eastAsia="ru-RU"/>
        </w:rPr>
        <w:t>Важные моменты при работе с</w:t>
      </w:r>
      <w:r>
        <w:rPr>
          <w:rFonts w:ascii="Arial" w:eastAsia="Times New Roman" w:hAnsi="Arial" w:cs="Arial"/>
          <w:b/>
          <w:bCs/>
          <w:color w:val="000000"/>
          <w:kern w:val="36"/>
          <w:sz w:val="42"/>
          <w:szCs w:val="42"/>
          <w:lang w:eastAsia="ru-RU"/>
        </w:rPr>
        <w:t xml:space="preserve"> официальным сайтом Росреестра</w:t>
      </w:r>
    </w:p>
    <w:p w:rsidR="00730E32" w:rsidRPr="00404713" w:rsidRDefault="00730E32" w:rsidP="00730E32">
      <w:pPr>
        <w:shd w:val="clear" w:color="auto" w:fill="FFFFFF"/>
        <w:spacing w:after="0" w:line="240" w:lineRule="auto"/>
        <w:ind w:firstLine="709"/>
        <w:jc w:val="both"/>
        <w:rPr>
          <w:rFonts w:ascii="Segoe UI" w:hAnsi="Segoe UI" w:cs="Segoe UI"/>
          <w:color w:val="333333"/>
          <w:sz w:val="24"/>
          <w:szCs w:val="24"/>
        </w:rPr>
      </w:pP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404713">
        <w:rPr>
          <w:rFonts w:ascii="Segoe UI" w:hAnsi="Segoe UI" w:cs="Segoe UI"/>
          <w:color w:val="333333"/>
          <w:sz w:val="24"/>
          <w:szCs w:val="24"/>
        </w:rPr>
        <w:t xml:space="preserve">Кадастровая палата по </w:t>
      </w:r>
      <w:r>
        <w:rPr>
          <w:rFonts w:ascii="Segoe UI" w:hAnsi="Segoe UI" w:cs="Segoe UI"/>
          <w:color w:val="333333"/>
          <w:sz w:val="24"/>
          <w:szCs w:val="24"/>
        </w:rPr>
        <w:t>Волгоград</w:t>
      </w:r>
      <w:r w:rsidRPr="00404713">
        <w:rPr>
          <w:rFonts w:ascii="Segoe UI" w:hAnsi="Segoe UI" w:cs="Segoe UI"/>
          <w:color w:val="333333"/>
          <w:sz w:val="24"/>
          <w:szCs w:val="24"/>
        </w:rPr>
        <w:t xml:space="preserve">ской области напоминает, что официальный сайт Федеральной службы государственной регистрации, кадастра </w:t>
      </w:r>
      <w:r>
        <w:rPr>
          <w:rFonts w:ascii="Segoe UI" w:hAnsi="Segoe UI" w:cs="Segoe UI"/>
          <w:color w:val="333333"/>
          <w:sz w:val="24"/>
          <w:szCs w:val="24"/>
        </w:rPr>
        <w:t xml:space="preserve">и картографии (Росреестр) </w:t>
      </w:r>
      <w:hyperlink r:id="rId10" w:tgtFrame="_blank" w:history="1">
        <w:r w:rsidRPr="00404713">
          <w:rPr>
            <w:rFonts w:ascii="Segoe UI" w:hAnsi="Segoe UI" w:cs="Segoe UI"/>
            <w:color w:val="333333"/>
            <w:sz w:val="24"/>
            <w:szCs w:val="24"/>
          </w:rPr>
          <w:t>https://rosreestr.ru/</w:t>
        </w:r>
      </w:hyperlink>
      <w:r>
        <w:rPr>
          <w:rFonts w:ascii="Segoe UI" w:hAnsi="Segoe UI" w:cs="Segoe UI"/>
          <w:color w:val="333333"/>
          <w:sz w:val="24"/>
          <w:szCs w:val="24"/>
        </w:rPr>
        <w:t xml:space="preserve"> </w:t>
      </w:r>
      <w:r w:rsidRPr="00404713">
        <w:rPr>
          <w:rFonts w:ascii="Segoe UI" w:hAnsi="Segoe UI" w:cs="Segoe UI"/>
          <w:color w:val="333333"/>
          <w:sz w:val="24"/>
          <w:szCs w:val="24"/>
        </w:rPr>
        <w:t>содержит более 30 электронных сервисов, которые помогают гражданам и организациям сэкономить время и быстро получить необходимую информацию или услугу.</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404713">
        <w:rPr>
          <w:rFonts w:ascii="Segoe UI" w:hAnsi="Segoe UI" w:cs="Segoe UI"/>
          <w:color w:val="333333"/>
          <w:sz w:val="24"/>
          <w:szCs w:val="24"/>
        </w:rPr>
        <w:t>Для удобства пользователей на портале ведомства размещены пошаговые инструкции, а также описаны способы получения каждой услуги через интернет, ее сроки, стоимость и порядок оплаты в любой подходящей заявителю форме. </w:t>
      </w:r>
      <w:r w:rsidRPr="00404713">
        <w:rPr>
          <w:rFonts w:ascii="Segoe UI" w:hAnsi="Segoe UI" w:cs="Segoe UI"/>
          <w:color w:val="333333"/>
          <w:sz w:val="24"/>
          <w:szCs w:val="24"/>
        </w:rPr>
        <w:br/>
        <w:t xml:space="preserve">При этом, в случае возникновения каких- либо затруднений при работе с сайтом, Росреестр предоставляет возможность получения консультаций своих специалистов </w:t>
      </w:r>
      <w:r w:rsidRPr="00404713">
        <w:rPr>
          <w:rFonts w:ascii="Segoe UI" w:hAnsi="Segoe UI" w:cs="Segoe UI"/>
          <w:color w:val="333333"/>
          <w:sz w:val="24"/>
          <w:szCs w:val="24"/>
        </w:rPr>
        <w:lastRenderedPageBreak/>
        <w:t>в соответствующей рубрике портала «Помощь и поддержка». В этом разделе размещены ответы на наиболее часто возникающие у заявителей вопросы, такие, как:</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 </w:t>
      </w:r>
      <w:r w:rsidRPr="00404713">
        <w:rPr>
          <w:rFonts w:ascii="Segoe UI" w:hAnsi="Segoe UI" w:cs="Segoe UI"/>
          <w:color w:val="333333"/>
          <w:sz w:val="24"/>
          <w:szCs w:val="24"/>
        </w:rPr>
        <w:t>формирование и оплата заявок;</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сроки выполнения заявок;</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 </w:t>
      </w:r>
      <w:r w:rsidRPr="00404713">
        <w:rPr>
          <w:rFonts w:ascii="Segoe UI" w:hAnsi="Segoe UI" w:cs="Segoe UI"/>
          <w:color w:val="333333"/>
          <w:sz w:val="24"/>
          <w:szCs w:val="24"/>
        </w:rPr>
        <w:t>подготовка документов для формирования заявок;</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 </w:t>
      </w:r>
      <w:r w:rsidRPr="00404713">
        <w:rPr>
          <w:rFonts w:ascii="Segoe UI" w:hAnsi="Segoe UI" w:cs="Segoe UI"/>
          <w:color w:val="333333"/>
          <w:sz w:val="24"/>
          <w:szCs w:val="24"/>
        </w:rPr>
        <w:t xml:space="preserve">содержание и </w:t>
      </w:r>
      <w:r>
        <w:rPr>
          <w:rFonts w:ascii="Segoe UI" w:hAnsi="Segoe UI" w:cs="Segoe UI"/>
          <w:color w:val="333333"/>
          <w:sz w:val="24"/>
          <w:szCs w:val="24"/>
        </w:rPr>
        <w:t>получение исходящих документов;</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 </w:t>
      </w:r>
      <w:r w:rsidRPr="00404713">
        <w:rPr>
          <w:rFonts w:ascii="Segoe UI" w:hAnsi="Segoe UI" w:cs="Segoe UI"/>
          <w:color w:val="333333"/>
          <w:sz w:val="24"/>
          <w:szCs w:val="24"/>
        </w:rPr>
        <w:t>функционирование отдельных сервисов са</w:t>
      </w:r>
      <w:r>
        <w:rPr>
          <w:rFonts w:ascii="Segoe UI" w:hAnsi="Segoe UI" w:cs="Segoe UI"/>
          <w:color w:val="333333"/>
          <w:sz w:val="24"/>
          <w:szCs w:val="24"/>
        </w:rPr>
        <w:t>йта Росреестра и сайта в целом;</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 xml:space="preserve">- </w:t>
      </w:r>
      <w:r w:rsidRPr="00404713">
        <w:rPr>
          <w:rFonts w:ascii="Segoe UI" w:hAnsi="Segoe UI" w:cs="Segoe UI"/>
          <w:color w:val="333333"/>
          <w:sz w:val="24"/>
          <w:szCs w:val="24"/>
        </w:rPr>
        <w:t>работа в личном кабинете и многие другие.</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404713">
        <w:rPr>
          <w:rFonts w:ascii="Segoe UI" w:hAnsi="Segoe UI" w:cs="Segoe UI"/>
          <w:color w:val="333333"/>
          <w:sz w:val="24"/>
          <w:szCs w:val="24"/>
        </w:rPr>
        <w:t>Поиск ответов возможен по типам возникающих проблем и с помощью интеллектуального поиска по всем вопросам. Если решение проблемы не найдено, то открыв похожий вопрос, можно сформировать запрос непосредственно в службу технической поддержки сайта Росреестра. Если похожие проблемы отсутствуют, то задать вопрос в техническую поддержку возможно через ссылку «Другое» в подходящей теме. После обработки запроса специалисты техподдержки предпримут необходимые меры для устранения возможных ошибок, свяжутся с заявителем и расскажут о способах решения возникших затруднений.</w:t>
      </w:r>
    </w:p>
    <w:p w:rsidR="00730E32" w:rsidRPr="00404713" w:rsidRDefault="00730E32" w:rsidP="00730E32">
      <w:pPr>
        <w:shd w:val="clear" w:color="auto" w:fill="FFFFFF"/>
        <w:spacing w:after="0" w:line="240" w:lineRule="auto"/>
        <w:ind w:firstLine="709"/>
        <w:jc w:val="both"/>
        <w:rPr>
          <w:rFonts w:ascii="Segoe UI" w:hAnsi="Segoe UI" w:cs="Segoe UI"/>
          <w:color w:val="333333"/>
          <w:sz w:val="24"/>
          <w:szCs w:val="24"/>
        </w:rPr>
      </w:pPr>
      <w:r w:rsidRPr="00404713">
        <w:rPr>
          <w:rFonts w:ascii="Segoe UI" w:hAnsi="Segoe UI" w:cs="Segoe UI"/>
          <w:color w:val="333333"/>
          <w:sz w:val="24"/>
          <w:szCs w:val="24"/>
        </w:rPr>
        <w:t>Непосредственное обращение в службу поддержки официального сайта Росреестра позволяет существенно сэкономить время при возникновении возможных вопросов в ходе получении электронных услуг Росреестра.</w:t>
      </w:r>
    </w:p>
    <w:p w:rsidR="00730E32" w:rsidRDefault="00730E32" w:rsidP="00BA7895">
      <w:pPr>
        <w:pStyle w:val="a5"/>
        <w:shd w:val="clear" w:color="auto" w:fill="FFFFFF"/>
        <w:spacing w:before="0" w:beforeAutospacing="0" w:after="0" w:afterAutospacing="0"/>
        <w:ind w:firstLine="709"/>
        <w:jc w:val="both"/>
        <w:rPr>
          <w:rFonts w:ascii="Segoe UI" w:hAnsi="Segoe UI" w:cs="Segoe UI"/>
          <w:color w:val="333333"/>
        </w:rPr>
      </w:pPr>
    </w:p>
    <w:p w:rsidR="002D7A26" w:rsidRDefault="00730E32" w:rsidP="00730E32">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Pr>
          <w:rFonts w:ascii="Arial" w:eastAsia="Times New Roman" w:hAnsi="Arial" w:cs="Arial"/>
          <w:b/>
          <w:bCs/>
          <w:color w:val="000000"/>
          <w:kern w:val="36"/>
          <w:sz w:val="42"/>
          <w:szCs w:val="42"/>
          <w:lang w:eastAsia="ru-RU"/>
        </w:rPr>
        <w:t>Отличия между</w:t>
      </w:r>
      <w:r w:rsidRPr="00BB414B">
        <w:rPr>
          <w:rFonts w:ascii="Arial" w:eastAsia="Times New Roman" w:hAnsi="Arial" w:cs="Arial"/>
          <w:b/>
          <w:bCs/>
          <w:color w:val="000000"/>
          <w:kern w:val="36"/>
          <w:sz w:val="42"/>
          <w:szCs w:val="42"/>
          <w:lang w:eastAsia="ru-RU"/>
        </w:rPr>
        <w:t xml:space="preserve"> </w:t>
      </w:r>
      <w:proofErr w:type="spellStart"/>
      <w:r w:rsidRPr="00BB414B">
        <w:rPr>
          <w:rFonts w:ascii="Arial" w:eastAsia="Times New Roman" w:hAnsi="Arial" w:cs="Arial"/>
          <w:b/>
          <w:bCs/>
          <w:color w:val="000000"/>
          <w:kern w:val="36"/>
          <w:sz w:val="42"/>
          <w:szCs w:val="42"/>
          <w:lang w:eastAsia="ru-RU"/>
        </w:rPr>
        <w:t>машино</w:t>
      </w:r>
      <w:proofErr w:type="spellEnd"/>
      <w:r w:rsidRPr="00BB414B">
        <w:rPr>
          <w:rFonts w:ascii="Arial" w:eastAsia="Times New Roman" w:hAnsi="Arial" w:cs="Arial"/>
          <w:b/>
          <w:bCs/>
          <w:color w:val="000000"/>
          <w:kern w:val="36"/>
          <w:sz w:val="42"/>
          <w:szCs w:val="42"/>
          <w:lang w:eastAsia="ru-RU"/>
        </w:rPr>
        <w:t>-место</w:t>
      </w:r>
      <w:r>
        <w:rPr>
          <w:rFonts w:ascii="Arial" w:eastAsia="Times New Roman" w:hAnsi="Arial" w:cs="Arial"/>
          <w:b/>
          <w:bCs/>
          <w:color w:val="000000"/>
          <w:kern w:val="36"/>
          <w:sz w:val="42"/>
          <w:szCs w:val="42"/>
          <w:lang w:eastAsia="ru-RU"/>
        </w:rPr>
        <w:t>м</w:t>
      </w:r>
      <w:r w:rsidRPr="00BB414B">
        <w:rPr>
          <w:rFonts w:ascii="Arial" w:eastAsia="Times New Roman" w:hAnsi="Arial" w:cs="Arial"/>
          <w:b/>
          <w:bCs/>
          <w:color w:val="000000"/>
          <w:kern w:val="36"/>
          <w:sz w:val="42"/>
          <w:szCs w:val="42"/>
          <w:lang w:eastAsia="ru-RU"/>
        </w:rPr>
        <w:t xml:space="preserve"> </w:t>
      </w:r>
    </w:p>
    <w:p w:rsidR="00730E32" w:rsidRDefault="00730E32" w:rsidP="00730E32">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sidRPr="00BB414B">
        <w:rPr>
          <w:rFonts w:ascii="Arial" w:eastAsia="Times New Roman" w:hAnsi="Arial" w:cs="Arial"/>
          <w:b/>
          <w:bCs/>
          <w:color w:val="000000"/>
          <w:kern w:val="36"/>
          <w:sz w:val="42"/>
          <w:szCs w:val="42"/>
          <w:lang w:eastAsia="ru-RU"/>
        </w:rPr>
        <w:t>и парковк</w:t>
      </w:r>
      <w:r>
        <w:rPr>
          <w:rFonts w:ascii="Arial" w:eastAsia="Times New Roman" w:hAnsi="Arial" w:cs="Arial"/>
          <w:b/>
          <w:bCs/>
          <w:color w:val="000000"/>
          <w:kern w:val="36"/>
          <w:sz w:val="42"/>
          <w:szCs w:val="42"/>
          <w:lang w:eastAsia="ru-RU"/>
        </w:rPr>
        <w:t>ой</w:t>
      </w:r>
    </w:p>
    <w:p w:rsidR="00730E32" w:rsidRPr="00BB414B" w:rsidRDefault="00730E32" w:rsidP="00730E32">
      <w:pPr>
        <w:shd w:val="clear" w:color="auto" w:fill="FFFFFF"/>
        <w:spacing w:after="0" w:line="240" w:lineRule="auto"/>
        <w:ind w:firstLine="709"/>
        <w:jc w:val="both"/>
        <w:rPr>
          <w:rFonts w:ascii="Segoe UI" w:hAnsi="Segoe UI" w:cs="Segoe UI"/>
          <w:color w:val="333333"/>
          <w:sz w:val="24"/>
          <w:szCs w:val="24"/>
        </w:rPr>
      </w:pP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BB414B">
        <w:rPr>
          <w:rFonts w:ascii="Segoe UI" w:hAnsi="Segoe UI" w:cs="Segoe UI"/>
          <w:color w:val="333333"/>
          <w:sz w:val="24"/>
          <w:szCs w:val="24"/>
        </w:rPr>
        <w:t xml:space="preserve">Кадастровая палата по </w:t>
      </w:r>
      <w:r>
        <w:rPr>
          <w:rFonts w:ascii="Segoe UI" w:hAnsi="Segoe UI" w:cs="Segoe UI"/>
          <w:color w:val="333333"/>
          <w:sz w:val="24"/>
          <w:szCs w:val="24"/>
        </w:rPr>
        <w:t>Волгоград</w:t>
      </w:r>
      <w:r w:rsidRPr="00BB414B">
        <w:rPr>
          <w:rFonts w:ascii="Segoe UI" w:hAnsi="Segoe UI" w:cs="Segoe UI"/>
          <w:color w:val="333333"/>
          <w:sz w:val="24"/>
          <w:szCs w:val="24"/>
        </w:rPr>
        <w:t>ской области поясняет</w:t>
      </w:r>
      <w:r>
        <w:rPr>
          <w:rFonts w:ascii="Segoe UI" w:hAnsi="Segoe UI" w:cs="Segoe UI"/>
          <w:color w:val="333333"/>
          <w:sz w:val="24"/>
          <w:szCs w:val="24"/>
        </w:rPr>
        <w:t xml:space="preserve"> -</w:t>
      </w:r>
      <w:r w:rsidRPr="00BB414B">
        <w:rPr>
          <w:rFonts w:ascii="Segoe UI" w:hAnsi="Segoe UI" w:cs="Segoe UI"/>
          <w:color w:val="333333"/>
          <w:sz w:val="24"/>
          <w:szCs w:val="24"/>
        </w:rPr>
        <w:t xml:space="preserve"> </w:t>
      </w:r>
      <w:proofErr w:type="spellStart"/>
      <w:r w:rsidRPr="00BB414B">
        <w:rPr>
          <w:rFonts w:ascii="Segoe UI" w:hAnsi="Segoe UI" w:cs="Segoe UI"/>
          <w:color w:val="333333"/>
          <w:sz w:val="24"/>
          <w:szCs w:val="24"/>
        </w:rPr>
        <w:t>машино</w:t>
      </w:r>
      <w:proofErr w:type="spellEnd"/>
      <w:r w:rsidRPr="00BB414B">
        <w:rPr>
          <w:rFonts w:ascii="Segoe UI" w:hAnsi="Segoe UI" w:cs="Segoe UI"/>
          <w:color w:val="333333"/>
          <w:sz w:val="24"/>
          <w:szCs w:val="24"/>
        </w:rPr>
        <w:t>-место представляет собой части зданий или сооружений, предназначенные для размещения транспортных средств, если границы таких помещений, частей зданий или сооружений имеют описание в Едином государственном реестре недвижимости. Машино-место представляет собой обособленный объект прав.</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BB414B">
        <w:rPr>
          <w:rFonts w:ascii="Segoe UI" w:hAnsi="Segoe UI" w:cs="Segoe UI"/>
          <w:color w:val="333333"/>
          <w:sz w:val="24"/>
          <w:szCs w:val="24"/>
        </w:rPr>
        <w:t xml:space="preserve">Местоположение </w:t>
      </w:r>
      <w:proofErr w:type="spellStart"/>
      <w:r w:rsidRPr="00BB414B">
        <w:rPr>
          <w:rFonts w:ascii="Segoe UI" w:hAnsi="Segoe UI" w:cs="Segoe UI"/>
          <w:color w:val="333333"/>
          <w:sz w:val="24"/>
          <w:szCs w:val="24"/>
        </w:rPr>
        <w:t>машино</w:t>
      </w:r>
      <w:proofErr w:type="spellEnd"/>
      <w:r w:rsidRPr="00BB414B">
        <w:rPr>
          <w:rFonts w:ascii="Segoe UI" w:hAnsi="Segoe UI" w:cs="Segoe UI"/>
          <w:color w:val="333333"/>
          <w:sz w:val="24"/>
          <w:szCs w:val="24"/>
        </w:rPr>
        <w:t>-места устанавливается посредством графического отображения на плане этажа или части этажа здания либо сооружения (при отсутствии этажности у здания</w:t>
      </w:r>
      <w:r>
        <w:rPr>
          <w:rFonts w:ascii="Segoe UI" w:hAnsi="Segoe UI" w:cs="Segoe UI"/>
          <w:color w:val="333333"/>
          <w:sz w:val="24"/>
          <w:szCs w:val="24"/>
        </w:rPr>
        <w:t>,</w:t>
      </w:r>
      <w:r w:rsidRPr="00BB414B">
        <w:rPr>
          <w:rFonts w:ascii="Segoe UI" w:hAnsi="Segoe UI" w:cs="Segoe UI"/>
          <w:color w:val="333333"/>
          <w:sz w:val="24"/>
          <w:szCs w:val="24"/>
        </w:rPr>
        <w:t xml:space="preserve"> либо сооружения - на плане здания либо сооружения) геометрической фигуры, соответствующей границам </w:t>
      </w:r>
      <w:proofErr w:type="spellStart"/>
      <w:r w:rsidRPr="00BB414B">
        <w:rPr>
          <w:rFonts w:ascii="Segoe UI" w:hAnsi="Segoe UI" w:cs="Segoe UI"/>
          <w:color w:val="333333"/>
          <w:sz w:val="24"/>
          <w:szCs w:val="24"/>
        </w:rPr>
        <w:t>машино</w:t>
      </w:r>
      <w:proofErr w:type="spellEnd"/>
      <w:r w:rsidRPr="00BB414B">
        <w:rPr>
          <w:rFonts w:ascii="Segoe UI" w:hAnsi="Segoe UI" w:cs="Segoe UI"/>
          <w:color w:val="333333"/>
          <w:sz w:val="24"/>
          <w:szCs w:val="24"/>
        </w:rPr>
        <w:t>-места.</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BB414B">
        <w:rPr>
          <w:rFonts w:ascii="Segoe UI" w:hAnsi="Segoe UI" w:cs="Segoe UI"/>
          <w:color w:val="333333"/>
          <w:sz w:val="24"/>
          <w:szCs w:val="24"/>
        </w:rPr>
        <w:t>Вместе с этим одновременно с термином «</w:t>
      </w:r>
      <w:proofErr w:type="spellStart"/>
      <w:r w:rsidRPr="00BB414B">
        <w:rPr>
          <w:rFonts w:ascii="Segoe UI" w:hAnsi="Segoe UI" w:cs="Segoe UI"/>
          <w:color w:val="333333"/>
          <w:sz w:val="24"/>
          <w:szCs w:val="24"/>
        </w:rPr>
        <w:t>машино</w:t>
      </w:r>
      <w:proofErr w:type="spellEnd"/>
      <w:r w:rsidRPr="00BB414B">
        <w:rPr>
          <w:rFonts w:ascii="Segoe UI" w:hAnsi="Segoe UI" w:cs="Segoe UI"/>
          <w:color w:val="333333"/>
          <w:sz w:val="24"/>
          <w:szCs w:val="24"/>
        </w:rPr>
        <w:t>-место» в законодательстве Российской Федерации применяется понятие «парковка (парковочное место)», которая располагается за пределами зданий, сооружений. Границы парковки в соответствие с требованиями о государственном кадастровом учете не устанавливаются.</w:t>
      </w:r>
    </w:p>
    <w:p w:rsidR="00730E32" w:rsidRDefault="00730E32" w:rsidP="00730E32">
      <w:pPr>
        <w:shd w:val="clear" w:color="auto" w:fill="FFFFFF"/>
        <w:spacing w:after="0" w:line="240" w:lineRule="auto"/>
        <w:ind w:firstLine="709"/>
        <w:jc w:val="both"/>
        <w:rPr>
          <w:rFonts w:ascii="Segoe UI" w:hAnsi="Segoe UI" w:cs="Segoe UI"/>
          <w:color w:val="333333"/>
          <w:sz w:val="24"/>
          <w:szCs w:val="24"/>
        </w:rPr>
      </w:pPr>
      <w:r w:rsidRPr="00BB414B">
        <w:rPr>
          <w:rFonts w:ascii="Segoe UI" w:hAnsi="Segoe UI" w:cs="Segoe UI"/>
          <w:color w:val="333333"/>
          <w:sz w:val="24"/>
          <w:szCs w:val="24"/>
        </w:rPr>
        <w:t>Соответственно, парковка (парковочное место), являющаяся частью уличной сети и размещаемая, в том числе в границах дворов многоквартирных домов, не является объектом недвижимости, зарегистрировать право собственности на них нельзя.</w:t>
      </w:r>
    </w:p>
    <w:p w:rsidR="00730E32" w:rsidRPr="00BB414B" w:rsidRDefault="00730E32" w:rsidP="00730E32">
      <w:pPr>
        <w:shd w:val="clear" w:color="auto" w:fill="FFFFFF"/>
        <w:spacing w:after="0" w:line="240" w:lineRule="auto"/>
        <w:ind w:firstLine="709"/>
        <w:jc w:val="both"/>
        <w:rPr>
          <w:rFonts w:ascii="Segoe UI" w:hAnsi="Segoe UI" w:cs="Segoe UI"/>
          <w:color w:val="333333"/>
          <w:sz w:val="24"/>
          <w:szCs w:val="24"/>
        </w:rPr>
      </w:pPr>
      <w:r w:rsidRPr="00BB414B">
        <w:rPr>
          <w:rFonts w:ascii="Segoe UI" w:hAnsi="Segoe UI" w:cs="Segoe UI"/>
          <w:color w:val="333333"/>
          <w:sz w:val="24"/>
          <w:szCs w:val="24"/>
        </w:rPr>
        <w:t xml:space="preserve">Основанием организации индивидуального парковочного места во дворе может быть решение общего собрания собственников помещений дома, но только </w:t>
      </w:r>
      <w:r w:rsidRPr="00BB414B">
        <w:rPr>
          <w:rFonts w:ascii="Segoe UI" w:hAnsi="Segoe UI" w:cs="Segoe UI"/>
          <w:color w:val="333333"/>
          <w:sz w:val="24"/>
          <w:szCs w:val="24"/>
        </w:rPr>
        <w:lastRenderedPageBreak/>
        <w:t>в том случае, если земельный участок, на котором расположен дом, принадлежит собственникам помещений в многоквартирном доме на праве общей долевой собственности.</w:t>
      </w:r>
    </w:p>
    <w:p w:rsidR="00730E32" w:rsidRDefault="00730E32" w:rsidP="00BA7895">
      <w:pPr>
        <w:pStyle w:val="a5"/>
        <w:shd w:val="clear" w:color="auto" w:fill="FFFFFF"/>
        <w:spacing w:before="0" w:beforeAutospacing="0" w:after="0" w:afterAutospacing="0"/>
        <w:ind w:firstLine="709"/>
        <w:jc w:val="both"/>
        <w:rPr>
          <w:rFonts w:ascii="Segoe UI" w:hAnsi="Segoe UI" w:cs="Segoe UI"/>
          <w:color w:val="333333"/>
        </w:rPr>
      </w:pPr>
    </w:p>
    <w:p w:rsidR="00730E32" w:rsidRDefault="00730E32" w:rsidP="00730E32">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sidRPr="002918B8">
        <w:rPr>
          <w:rFonts w:ascii="Arial" w:eastAsia="Times New Roman" w:hAnsi="Arial" w:cs="Arial"/>
          <w:b/>
          <w:bCs/>
          <w:color w:val="000000"/>
          <w:kern w:val="36"/>
          <w:sz w:val="42"/>
          <w:szCs w:val="42"/>
          <w:lang w:eastAsia="ru-RU"/>
        </w:rPr>
        <w:t xml:space="preserve">Кадастровый номер </w:t>
      </w:r>
      <w:r>
        <w:rPr>
          <w:rFonts w:ascii="Arial" w:eastAsia="Times New Roman" w:hAnsi="Arial" w:cs="Arial"/>
          <w:b/>
          <w:bCs/>
          <w:color w:val="000000"/>
          <w:kern w:val="36"/>
          <w:sz w:val="42"/>
          <w:szCs w:val="42"/>
          <w:lang w:eastAsia="ru-RU"/>
        </w:rPr>
        <w:t>-</w:t>
      </w:r>
      <w:r w:rsidRPr="002918B8">
        <w:rPr>
          <w:rFonts w:ascii="Arial" w:eastAsia="Times New Roman" w:hAnsi="Arial" w:cs="Arial"/>
          <w:b/>
          <w:bCs/>
          <w:color w:val="000000"/>
          <w:kern w:val="36"/>
          <w:sz w:val="42"/>
          <w:szCs w:val="42"/>
          <w:lang w:eastAsia="ru-RU"/>
        </w:rPr>
        <w:t xml:space="preserve"> цифровой код </w:t>
      </w:r>
    </w:p>
    <w:p w:rsidR="00730E32" w:rsidRPr="002918B8" w:rsidRDefault="00730E32" w:rsidP="00730E32">
      <w:pPr>
        <w:autoSpaceDE w:val="0"/>
        <w:autoSpaceDN w:val="0"/>
        <w:adjustRightInd w:val="0"/>
        <w:spacing w:after="0" w:line="240" w:lineRule="auto"/>
        <w:jc w:val="center"/>
        <w:rPr>
          <w:rFonts w:ascii="Arial" w:eastAsia="Times New Roman" w:hAnsi="Arial" w:cs="Arial"/>
          <w:b/>
          <w:bCs/>
          <w:color w:val="000000"/>
          <w:kern w:val="36"/>
          <w:sz w:val="42"/>
          <w:szCs w:val="42"/>
          <w:lang w:eastAsia="ru-RU"/>
        </w:rPr>
      </w:pPr>
      <w:r w:rsidRPr="002918B8">
        <w:rPr>
          <w:rFonts w:ascii="Arial" w:eastAsia="Times New Roman" w:hAnsi="Arial" w:cs="Arial"/>
          <w:b/>
          <w:bCs/>
          <w:color w:val="000000"/>
          <w:kern w:val="36"/>
          <w:sz w:val="42"/>
          <w:szCs w:val="42"/>
          <w:lang w:eastAsia="ru-RU"/>
        </w:rPr>
        <w:t xml:space="preserve">объекта недвижимости </w:t>
      </w:r>
    </w:p>
    <w:p w:rsidR="00730E32" w:rsidRPr="002918B8" w:rsidRDefault="00730E32" w:rsidP="00730E32">
      <w:pPr>
        <w:shd w:val="clear" w:color="auto" w:fill="FFFFFF"/>
        <w:spacing w:after="0" w:line="240" w:lineRule="auto"/>
        <w:ind w:firstLine="709"/>
        <w:jc w:val="both"/>
        <w:rPr>
          <w:rFonts w:ascii="Segoe UI" w:hAnsi="Segoe UI" w:cs="Segoe UI"/>
          <w:color w:val="333333"/>
          <w:sz w:val="24"/>
          <w:szCs w:val="24"/>
        </w:rPr>
      </w:pPr>
    </w:p>
    <w:p w:rsidR="00730E32" w:rsidRPr="002918B8" w:rsidRDefault="00730E32" w:rsidP="00730E32">
      <w:pPr>
        <w:shd w:val="clear" w:color="auto" w:fill="FFFFFF"/>
        <w:spacing w:after="0" w:line="240" w:lineRule="auto"/>
        <w:ind w:firstLine="709"/>
        <w:jc w:val="both"/>
        <w:rPr>
          <w:rFonts w:ascii="Segoe UI" w:hAnsi="Segoe UI" w:cs="Segoe UI"/>
          <w:color w:val="333333"/>
          <w:sz w:val="24"/>
          <w:szCs w:val="24"/>
        </w:rPr>
      </w:pPr>
      <w:r w:rsidRPr="00BB414B">
        <w:rPr>
          <w:rFonts w:ascii="Segoe UI" w:hAnsi="Segoe UI" w:cs="Segoe UI"/>
          <w:color w:val="333333"/>
          <w:sz w:val="24"/>
          <w:szCs w:val="24"/>
        </w:rPr>
        <w:t xml:space="preserve">Кадастровая палата по </w:t>
      </w:r>
      <w:r>
        <w:rPr>
          <w:rFonts w:ascii="Segoe UI" w:hAnsi="Segoe UI" w:cs="Segoe UI"/>
          <w:color w:val="333333"/>
          <w:sz w:val="24"/>
          <w:szCs w:val="24"/>
        </w:rPr>
        <w:t>Волгоград</w:t>
      </w:r>
      <w:r w:rsidRPr="00BB414B">
        <w:rPr>
          <w:rFonts w:ascii="Segoe UI" w:hAnsi="Segoe UI" w:cs="Segoe UI"/>
          <w:color w:val="333333"/>
          <w:sz w:val="24"/>
          <w:szCs w:val="24"/>
        </w:rPr>
        <w:t>ской области поясняет</w:t>
      </w:r>
      <w:r>
        <w:rPr>
          <w:rFonts w:ascii="Segoe UI" w:hAnsi="Segoe UI" w:cs="Segoe UI"/>
          <w:color w:val="333333"/>
          <w:sz w:val="24"/>
          <w:szCs w:val="24"/>
        </w:rPr>
        <w:t>, что</w:t>
      </w:r>
      <w:r w:rsidRPr="002918B8">
        <w:rPr>
          <w:rFonts w:ascii="Segoe UI" w:hAnsi="Segoe UI" w:cs="Segoe UI"/>
          <w:color w:val="333333"/>
          <w:sz w:val="24"/>
          <w:szCs w:val="24"/>
        </w:rPr>
        <w:t xml:space="preserve"> </w:t>
      </w:r>
      <w:r>
        <w:rPr>
          <w:rFonts w:ascii="Segoe UI" w:hAnsi="Segoe UI" w:cs="Segoe UI"/>
          <w:color w:val="333333"/>
          <w:sz w:val="24"/>
          <w:szCs w:val="24"/>
        </w:rPr>
        <w:t>с</w:t>
      </w:r>
      <w:r w:rsidRPr="002918B8">
        <w:rPr>
          <w:rFonts w:ascii="Segoe UI" w:hAnsi="Segoe UI" w:cs="Segoe UI"/>
          <w:color w:val="333333"/>
          <w:sz w:val="24"/>
          <w:szCs w:val="24"/>
        </w:rPr>
        <w:t xml:space="preserve">огласно законодательству, невозможно проведение сделок с земельным участком, с квартирой, с жилым домом (дарение, обмен, купля-продажа и т.п.), в случае, если объект недвижимости не имеет кадастрового номера. </w:t>
      </w:r>
    </w:p>
    <w:p w:rsidR="00730E32" w:rsidRPr="002918B8" w:rsidRDefault="00730E32" w:rsidP="00730E32">
      <w:pPr>
        <w:shd w:val="clear" w:color="auto" w:fill="FFFFFF"/>
        <w:spacing w:after="0" w:line="240" w:lineRule="auto"/>
        <w:ind w:firstLine="709"/>
        <w:jc w:val="both"/>
        <w:rPr>
          <w:rFonts w:ascii="Segoe UI" w:hAnsi="Segoe UI" w:cs="Segoe UI"/>
          <w:color w:val="333333"/>
          <w:sz w:val="24"/>
          <w:szCs w:val="24"/>
        </w:rPr>
      </w:pPr>
      <w:r>
        <w:rPr>
          <w:rFonts w:ascii="Segoe UI" w:hAnsi="Segoe UI" w:cs="Segoe UI"/>
          <w:color w:val="333333"/>
          <w:sz w:val="24"/>
          <w:szCs w:val="24"/>
        </w:rPr>
        <w:t>П</w:t>
      </w:r>
      <w:r w:rsidRPr="002918B8">
        <w:rPr>
          <w:rFonts w:ascii="Segoe UI" w:hAnsi="Segoe UI" w:cs="Segoe UI"/>
          <w:color w:val="333333"/>
          <w:sz w:val="24"/>
          <w:szCs w:val="24"/>
        </w:rPr>
        <w:t xml:space="preserve">ри постановке на государственный кадастровый учет орган регистрации прав каждому объекту недвижимости присваивает неизменяемый, не повторяющийся во времени и на территории Российской Федерации кадастровый номер. При переходе прав на объект недвижимости в результате какой-либо сделки другому собственнику кадастровый номер объекта остается неизменным. </w:t>
      </w:r>
    </w:p>
    <w:p w:rsidR="00730E32" w:rsidRPr="002918B8" w:rsidRDefault="00730E32" w:rsidP="00730E32">
      <w:pPr>
        <w:shd w:val="clear" w:color="auto" w:fill="FFFFFF"/>
        <w:spacing w:after="0" w:line="240" w:lineRule="auto"/>
        <w:ind w:firstLine="709"/>
        <w:jc w:val="both"/>
        <w:rPr>
          <w:rFonts w:ascii="Segoe UI" w:hAnsi="Segoe UI" w:cs="Segoe UI"/>
          <w:color w:val="333333"/>
          <w:sz w:val="24"/>
          <w:szCs w:val="24"/>
        </w:rPr>
      </w:pPr>
      <w:r w:rsidRPr="002918B8">
        <w:rPr>
          <w:rFonts w:ascii="Segoe UI" w:hAnsi="Segoe UI" w:cs="Segoe UI"/>
          <w:color w:val="333333"/>
          <w:sz w:val="24"/>
          <w:szCs w:val="24"/>
        </w:rPr>
        <w:t xml:space="preserve">Кадастровый номер является уникальным идентифицирующим признаком недвижимости, его наличие свидетельствует о внесении сведений о земельном участке, об объекте капитального строительства в Единый государственный реестр недвижимости (ЕГРН). </w:t>
      </w:r>
    </w:p>
    <w:p w:rsidR="00730E32" w:rsidRPr="002918B8" w:rsidRDefault="00730E32" w:rsidP="00730E32">
      <w:pPr>
        <w:shd w:val="clear" w:color="auto" w:fill="FFFFFF"/>
        <w:spacing w:after="0" w:line="240" w:lineRule="auto"/>
        <w:ind w:firstLine="709"/>
        <w:jc w:val="both"/>
        <w:rPr>
          <w:rFonts w:ascii="Segoe UI" w:hAnsi="Segoe UI" w:cs="Segoe UI"/>
          <w:color w:val="333333"/>
          <w:sz w:val="24"/>
          <w:szCs w:val="24"/>
        </w:rPr>
      </w:pPr>
      <w:r w:rsidRPr="002918B8">
        <w:rPr>
          <w:rFonts w:ascii="Segoe UI" w:hAnsi="Segoe UI" w:cs="Segoe UI"/>
          <w:color w:val="333333"/>
          <w:sz w:val="24"/>
          <w:szCs w:val="24"/>
        </w:rPr>
        <w:t xml:space="preserve">Зная кадастровый номер можно покупателю проверить достоверность информации по объекту сделки с помощью электронных сервисов "Публичная кадастровая карта" и "Справочная информация по объектам недвижимости в режиме онлайн" на портале Росреестра (rosreestr.ru). Если известен только кадастровый номер земельного участка, можно также уточнить информацию, какие объекты капитального строительства расположены в границах приобретаемого земельного участка (при условии, что эти сведения в ЕГРН имеются). </w:t>
      </w:r>
    </w:p>
    <w:p w:rsidR="00730E32" w:rsidRPr="002918B8" w:rsidRDefault="00730E32" w:rsidP="00730E32">
      <w:pPr>
        <w:shd w:val="clear" w:color="auto" w:fill="FFFFFF"/>
        <w:spacing w:after="0" w:line="240" w:lineRule="auto"/>
        <w:ind w:firstLine="709"/>
        <w:jc w:val="both"/>
        <w:rPr>
          <w:rFonts w:ascii="Segoe UI" w:hAnsi="Segoe UI" w:cs="Segoe UI"/>
          <w:color w:val="333333"/>
          <w:sz w:val="24"/>
          <w:szCs w:val="24"/>
        </w:rPr>
      </w:pPr>
      <w:r w:rsidRPr="002918B8">
        <w:rPr>
          <w:rFonts w:ascii="Segoe UI" w:hAnsi="Segoe UI" w:cs="Segoe UI"/>
          <w:color w:val="333333"/>
          <w:sz w:val="24"/>
          <w:szCs w:val="24"/>
        </w:rPr>
        <w:t xml:space="preserve">Кадастровый номер состоит из четырех групп цифр, разделенных двоеточиями, например, </w:t>
      </w:r>
      <w:r>
        <w:rPr>
          <w:rFonts w:ascii="Segoe UI" w:hAnsi="Segoe UI" w:cs="Segoe UI"/>
          <w:color w:val="333333"/>
          <w:sz w:val="24"/>
          <w:szCs w:val="24"/>
        </w:rPr>
        <w:t>34:28:105007:98</w:t>
      </w:r>
      <w:r w:rsidRPr="00FF329B">
        <w:rPr>
          <w:rFonts w:ascii="Segoe UI" w:hAnsi="Segoe UI" w:cs="Segoe UI"/>
          <w:color w:val="333333"/>
          <w:sz w:val="24"/>
          <w:szCs w:val="24"/>
        </w:rPr>
        <w:t>56</w:t>
      </w:r>
      <w:r w:rsidRPr="002918B8">
        <w:rPr>
          <w:rFonts w:ascii="Segoe UI" w:hAnsi="Segoe UI" w:cs="Segoe UI"/>
          <w:color w:val="333333"/>
          <w:sz w:val="24"/>
          <w:szCs w:val="24"/>
        </w:rPr>
        <w:t xml:space="preserve">. Каждая группа последовательно </w:t>
      </w:r>
      <w:r w:rsidRPr="00151180">
        <w:rPr>
          <w:rFonts w:ascii="Segoe UI" w:hAnsi="Segoe UI" w:cs="Segoe UI"/>
          <w:color w:val="333333"/>
          <w:sz w:val="24"/>
          <w:szCs w:val="24"/>
        </w:rPr>
        <w:t>обозначает: 34 -кадастровый</w:t>
      </w:r>
      <w:r w:rsidRPr="002918B8">
        <w:rPr>
          <w:rFonts w:ascii="Segoe UI" w:hAnsi="Segoe UI" w:cs="Segoe UI"/>
          <w:color w:val="333333"/>
          <w:sz w:val="24"/>
          <w:szCs w:val="24"/>
        </w:rPr>
        <w:t xml:space="preserve"> округ </w:t>
      </w:r>
      <w:r>
        <w:rPr>
          <w:rFonts w:ascii="Segoe UI" w:hAnsi="Segoe UI" w:cs="Segoe UI"/>
          <w:color w:val="333333"/>
          <w:sz w:val="24"/>
          <w:szCs w:val="24"/>
        </w:rPr>
        <w:t>–</w:t>
      </w:r>
      <w:r w:rsidRPr="002918B8">
        <w:rPr>
          <w:rFonts w:ascii="Segoe UI" w:hAnsi="Segoe UI" w:cs="Segoe UI"/>
          <w:color w:val="333333"/>
          <w:sz w:val="24"/>
          <w:szCs w:val="24"/>
        </w:rPr>
        <w:t xml:space="preserve"> </w:t>
      </w:r>
      <w:r>
        <w:rPr>
          <w:rFonts w:ascii="Segoe UI" w:hAnsi="Segoe UI" w:cs="Segoe UI"/>
          <w:color w:val="333333"/>
          <w:sz w:val="24"/>
          <w:szCs w:val="24"/>
        </w:rPr>
        <w:t>Волгоградская область</w:t>
      </w:r>
      <w:r w:rsidRPr="002918B8">
        <w:rPr>
          <w:rFonts w:ascii="Segoe UI" w:hAnsi="Segoe UI" w:cs="Segoe UI"/>
          <w:color w:val="333333"/>
          <w:sz w:val="24"/>
          <w:szCs w:val="24"/>
        </w:rPr>
        <w:t xml:space="preserve">, </w:t>
      </w:r>
      <w:r>
        <w:rPr>
          <w:rFonts w:ascii="Segoe UI" w:hAnsi="Segoe UI" w:cs="Segoe UI"/>
          <w:color w:val="333333"/>
          <w:sz w:val="24"/>
          <w:szCs w:val="24"/>
        </w:rPr>
        <w:t>28</w:t>
      </w:r>
      <w:r w:rsidRPr="002918B8">
        <w:rPr>
          <w:rFonts w:ascii="Segoe UI" w:hAnsi="Segoe UI" w:cs="Segoe UI"/>
          <w:color w:val="333333"/>
          <w:sz w:val="24"/>
          <w:szCs w:val="24"/>
        </w:rPr>
        <w:t xml:space="preserve"> </w:t>
      </w:r>
      <w:r>
        <w:rPr>
          <w:rFonts w:ascii="Segoe UI" w:hAnsi="Segoe UI" w:cs="Segoe UI"/>
          <w:color w:val="333333"/>
          <w:sz w:val="24"/>
          <w:szCs w:val="24"/>
        </w:rPr>
        <w:t>–</w:t>
      </w:r>
      <w:r w:rsidRPr="002918B8">
        <w:rPr>
          <w:rFonts w:ascii="Segoe UI" w:hAnsi="Segoe UI" w:cs="Segoe UI"/>
          <w:color w:val="333333"/>
          <w:sz w:val="24"/>
          <w:szCs w:val="24"/>
        </w:rPr>
        <w:t xml:space="preserve"> </w:t>
      </w:r>
      <w:proofErr w:type="spellStart"/>
      <w:r>
        <w:rPr>
          <w:rFonts w:ascii="Segoe UI" w:hAnsi="Segoe UI" w:cs="Segoe UI"/>
          <w:color w:val="333333"/>
          <w:sz w:val="24"/>
          <w:szCs w:val="24"/>
        </w:rPr>
        <w:t>Среднеахтубинский</w:t>
      </w:r>
      <w:proofErr w:type="spellEnd"/>
      <w:r>
        <w:rPr>
          <w:rFonts w:ascii="Segoe UI" w:hAnsi="Segoe UI" w:cs="Segoe UI"/>
          <w:color w:val="333333"/>
          <w:sz w:val="24"/>
          <w:szCs w:val="24"/>
        </w:rPr>
        <w:t xml:space="preserve"> </w:t>
      </w:r>
      <w:r w:rsidRPr="002918B8">
        <w:rPr>
          <w:rFonts w:ascii="Segoe UI" w:hAnsi="Segoe UI" w:cs="Segoe UI"/>
          <w:color w:val="333333"/>
          <w:sz w:val="24"/>
          <w:szCs w:val="24"/>
        </w:rPr>
        <w:t xml:space="preserve">кадастровый район, </w:t>
      </w:r>
      <w:r>
        <w:rPr>
          <w:rFonts w:ascii="Segoe UI" w:hAnsi="Segoe UI" w:cs="Segoe UI"/>
          <w:color w:val="333333"/>
          <w:sz w:val="24"/>
          <w:szCs w:val="24"/>
        </w:rPr>
        <w:t>105007</w:t>
      </w:r>
      <w:r w:rsidRPr="002918B8">
        <w:rPr>
          <w:rFonts w:ascii="Segoe UI" w:hAnsi="Segoe UI" w:cs="Segoe UI"/>
          <w:color w:val="333333"/>
          <w:sz w:val="24"/>
          <w:szCs w:val="24"/>
        </w:rPr>
        <w:t xml:space="preserve"> - номер кадастрового квартала в пределах данного кадастрового района и непосредственно уникальный номер объекта - </w:t>
      </w:r>
      <w:r>
        <w:rPr>
          <w:rFonts w:ascii="Segoe UI" w:hAnsi="Segoe UI" w:cs="Segoe UI"/>
          <w:color w:val="333333"/>
          <w:sz w:val="24"/>
          <w:szCs w:val="24"/>
        </w:rPr>
        <w:t>98</w:t>
      </w:r>
      <w:r w:rsidRPr="00FF329B">
        <w:rPr>
          <w:rFonts w:ascii="Segoe UI" w:hAnsi="Segoe UI" w:cs="Segoe UI"/>
          <w:color w:val="333333"/>
          <w:sz w:val="24"/>
          <w:szCs w:val="24"/>
        </w:rPr>
        <w:t>56</w:t>
      </w:r>
      <w:r w:rsidRPr="002918B8">
        <w:rPr>
          <w:rFonts w:ascii="Segoe UI" w:hAnsi="Segoe UI" w:cs="Segoe UI"/>
          <w:color w:val="333333"/>
          <w:sz w:val="24"/>
          <w:szCs w:val="24"/>
        </w:rPr>
        <w:t xml:space="preserve">. </w:t>
      </w:r>
    </w:p>
    <w:p w:rsidR="00730E32" w:rsidRPr="002918B8" w:rsidRDefault="00730E32" w:rsidP="00730E32">
      <w:pPr>
        <w:shd w:val="clear" w:color="auto" w:fill="FFFFFF"/>
        <w:spacing w:after="0" w:line="240" w:lineRule="auto"/>
        <w:ind w:firstLine="709"/>
        <w:jc w:val="both"/>
        <w:rPr>
          <w:rFonts w:ascii="Segoe UI" w:hAnsi="Segoe UI" w:cs="Segoe UI"/>
          <w:color w:val="333333"/>
          <w:sz w:val="24"/>
          <w:szCs w:val="24"/>
        </w:rPr>
      </w:pPr>
      <w:r w:rsidRPr="002918B8">
        <w:rPr>
          <w:rFonts w:ascii="Segoe UI" w:hAnsi="Segoe UI" w:cs="Segoe UI"/>
          <w:color w:val="333333"/>
          <w:sz w:val="24"/>
          <w:szCs w:val="24"/>
        </w:rPr>
        <w:t xml:space="preserve">Кадастровый номер используется при подаче запросов на предоставление сведений из ЕГРН, заявлений об учете изменений объекта недвижимости. </w:t>
      </w:r>
    </w:p>
    <w:p w:rsidR="00730E32" w:rsidRDefault="00730E32" w:rsidP="00BA7895">
      <w:pPr>
        <w:pStyle w:val="a5"/>
        <w:shd w:val="clear" w:color="auto" w:fill="FFFFFF"/>
        <w:spacing w:before="0" w:beforeAutospacing="0" w:after="0" w:afterAutospacing="0"/>
        <w:ind w:firstLine="709"/>
        <w:jc w:val="both"/>
        <w:rPr>
          <w:rFonts w:ascii="Segoe UI" w:hAnsi="Segoe UI" w:cs="Segoe UI"/>
          <w:color w:val="333333"/>
        </w:rPr>
      </w:pPr>
    </w:p>
    <w:p w:rsidR="00120C04" w:rsidRDefault="00120C04" w:rsidP="00482D16">
      <w:pPr>
        <w:spacing w:after="0" w:line="240" w:lineRule="auto"/>
        <w:rPr>
          <w:rFonts w:ascii="Segoe UI" w:hAnsi="Segoe UI" w:cs="Segoe UI"/>
          <w:sz w:val="18"/>
          <w:szCs w:val="18"/>
        </w:rPr>
      </w:pPr>
    </w:p>
    <w:p w:rsidR="00482D16" w:rsidRDefault="00482D16" w:rsidP="00482D16">
      <w:pPr>
        <w:spacing w:after="0" w:line="240" w:lineRule="auto"/>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482D16" w:rsidRPr="00090F01" w:rsidRDefault="00482D16" w:rsidP="00482D16">
      <w:pPr>
        <w:spacing w:after="0" w:line="240" w:lineRule="auto"/>
        <w:rPr>
          <w:rFonts w:ascii="Segoe UI" w:hAnsi="Segoe UI" w:cs="Segoe UI"/>
          <w:sz w:val="18"/>
          <w:szCs w:val="18"/>
        </w:rPr>
      </w:pPr>
      <w:r w:rsidRPr="00090F01">
        <w:rPr>
          <w:rFonts w:ascii="Segoe UI" w:hAnsi="Segoe UI" w:cs="Segoe UI"/>
          <w:sz w:val="18"/>
          <w:szCs w:val="18"/>
        </w:rPr>
        <w:t>филиала ФГБУ «ФКП Росреестра»</w:t>
      </w:r>
    </w:p>
    <w:p w:rsidR="00482D16" w:rsidRDefault="00482D16" w:rsidP="00482D16">
      <w:pPr>
        <w:spacing w:after="0" w:line="240" w:lineRule="auto"/>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482D16" w:rsidRPr="00090F01" w:rsidRDefault="00482D16" w:rsidP="00482D16">
      <w:pPr>
        <w:spacing w:after="0" w:line="240" w:lineRule="auto"/>
        <w:rPr>
          <w:rFonts w:ascii="Segoe UI" w:hAnsi="Segoe UI" w:cs="Segoe UI"/>
          <w:sz w:val="18"/>
          <w:szCs w:val="18"/>
        </w:rPr>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Pr="00090F01">
        <w:rPr>
          <w:rFonts w:ascii="Segoe UI" w:hAnsi="Segoe UI" w:cs="Segoe UI"/>
          <w:sz w:val="18"/>
          <w:szCs w:val="18"/>
        </w:rPr>
        <w:t xml:space="preserve">                                                    </w:t>
      </w:r>
      <w:proofErr w:type="spellStart"/>
      <w:r w:rsidRPr="00090F01">
        <w:rPr>
          <w:rFonts w:ascii="Segoe UI" w:hAnsi="Segoe UI" w:cs="Segoe UI"/>
          <w:sz w:val="18"/>
          <w:szCs w:val="18"/>
        </w:rPr>
        <w:t>Е.К.Золотарева</w:t>
      </w:r>
      <w:proofErr w:type="spellEnd"/>
      <w:r w:rsidRPr="00090F01">
        <w:rPr>
          <w:rFonts w:ascii="Segoe UI" w:hAnsi="Segoe UI" w:cs="Segoe UI"/>
          <w:sz w:val="18"/>
          <w:szCs w:val="18"/>
        </w:rPr>
        <w:t xml:space="preserve"> </w:t>
      </w:r>
    </w:p>
    <w:p w:rsidR="00482D16" w:rsidRDefault="00482D16" w:rsidP="00A36712">
      <w:pPr>
        <w:spacing w:after="0" w:line="240" w:lineRule="auto"/>
        <w:jc w:val="both"/>
        <w:rPr>
          <w:rFonts w:ascii="Segoe UI" w:hAnsi="Segoe UI" w:cs="Segoe UI"/>
          <w:sz w:val="18"/>
          <w:szCs w:val="18"/>
        </w:rPr>
      </w:pPr>
    </w:p>
    <w:p w:rsidR="00295322" w:rsidRPr="00092CAD" w:rsidRDefault="00295322" w:rsidP="00092CAD">
      <w:pPr>
        <w:jc w:val="right"/>
        <w:rPr>
          <w:rFonts w:ascii="Segoe UI" w:hAnsi="Segoe UI" w:cs="Segoe UI"/>
          <w:sz w:val="23"/>
          <w:szCs w:val="23"/>
        </w:rPr>
      </w:pPr>
    </w:p>
    <w:sectPr w:rsidR="00295322" w:rsidRPr="00092CAD" w:rsidSect="003E5D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1"/>
  </w:num>
  <w:num w:numId="6">
    <w:abstractNumId w:val="23"/>
  </w:num>
  <w:num w:numId="7">
    <w:abstractNumId w:val="3"/>
  </w:num>
  <w:num w:numId="8">
    <w:abstractNumId w:val="6"/>
  </w:num>
  <w:num w:numId="9">
    <w:abstractNumId w:val="20"/>
  </w:num>
  <w:num w:numId="10">
    <w:abstractNumId w:val="28"/>
  </w:num>
  <w:num w:numId="11">
    <w:abstractNumId w:val="1"/>
  </w:num>
  <w:num w:numId="12">
    <w:abstractNumId w:val="37"/>
  </w:num>
  <w:num w:numId="13">
    <w:abstractNumId w:val="26"/>
  </w:num>
  <w:num w:numId="14">
    <w:abstractNumId w:val="32"/>
  </w:num>
  <w:num w:numId="15">
    <w:abstractNumId w:val="10"/>
  </w:num>
  <w:num w:numId="16">
    <w:abstractNumId w:val="31"/>
  </w:num>
  <w:num w:numId="17">
    <w:abstractNumId w:val="34"/>
  </w:num>
  <w:num w:numId="18">
    <w:abstractNumId w:val="5"/>
  </w:num>
  <w:num w:numId="19">
    <w:abstractNumId w:val="18"/>
  </w:num>
  <w:num w:numId="20">
    <w:abstractNumId w:val="13"/>
  </w:num>
  <w:num w:numId="21">
    <w:abstractNumId w:val="8"/>
  </w:num>
  <w:num w:numId="22">
    <w:abstractNumId w:val="4"/>
  </w:num>
  <w:num w:numId="23">
    <w:abstractNumId w:val="36"/>
  </w:num>
  <w:num w:numId="24">
    <w:abstractNumId w:val="15"/>
  </w:num>
  <w:num w:numId="25">
    <w:abstractNumId w:val="12"/>
  </w:num>
  <w:num w:numId="26">
    <w:abstractNumId w:val="40"/>
  </w:num>
  <w:num w:numId="27">
    <w:abstractNumId w:val="7"/>
  </w:num>
  <w:num w:numId="28">
    <w:abstractNumId w:val="0"/>
  </w:num>
  <w:num w:numId="29">
    <w:abstractNumId w:val="24"/>
  </w:num>
  <w:num w:numId="30">
    <w:abstractNumId w:val="33"/>
  </w:num>
  <w:num w:numId="31">
    <w:abstractNumId w:val="16"/>
  </w:num>
  <w:num w:numId="32">
    <w:abstractNumId w:val="29"/>
  </w:num>
  <w:num w:numId="33">
    <w:abstractNumId w:val="38"/>
  </w:num>
  <w:num w:numId="34">
    <w:abstractNumId w:val="17"/>
  </w:num>
  <w:num w:numId="35">
    <w:abstractNumId w:val="39"/>
  </w:num>
  <w:num w:numId="36">
    <w:abstractNumId w:val="9"/>
  </w:num>
  <w:num w:numId="37">
    <w:abstractNumId w:val="35"/>
  </w:num>
  <w:num w:numId="38">
    <w:abstractNumId w:val="25"/>
  </w:num>
  <w:num w:numId="39">
    <w:abstractNumId w:val="2"/>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262F"/>
    <w:rsid w:val="00065C71"/>
    <w:rsid w:val="00072706"/>
    <w:rsid w:val="00073715"/>
    <w:rsid w:val="000801CE"/>
    <w:rsid w:val="00083254"/>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EB1"/>
    <w:rsid w:val="001036B5"/>
    <w:rsid w:val="00120C04"/>
    <w:rsid w:val="00121AFD"/>
    <w:rsid w:val="00125273"/>
    <w:rsid w:val="001315B1"/>
    <w:rsid w:val="00133311"/>
    <w:rsid w:val="001356DF"/>
    <w:rsid w:val="0014013C"/>
    <w:rsid w:val="0014343D"/>
    <w:rsid w:val="0014747F"/>
    <w:rsid w:val="00150682"/>
    <w:rsid w:val="00154430"/>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5D9C"/>
    <w:rsid w:val="001C6AE2"/>
    <w:rsid w:val="001C6D56"/>
    <w:rsid w:val="001D32C0"/>
    <w:rsid w:val="001D48E9"/>
    <w:rsid w:val="001D4C8A"/>
    <w:rsid w:val="001E0A26"/>
    <w:rsid w:val="001E16D0"/>
    <w:rsid w:val="001E35E6"/>
    <w:rsid w:val="001E7CC8"/>
    <w:rsid w:val="001F16E8"/>
    <w:rsid w:val="001F2B86"/>
    <w:rsid w:val="001F2CEE"/>
    <w:rsid w:val="00206571"/>
    <w:rsid w:val="00212E63"/>
    <w:rsid w:val="002144C0"/>
    <w:rsid w:val="00214FD0"/>
    <w:rsid w:val="0022115F"/>
    <w:rsid w:val="00221E72"/>
    <w:rsid w:val="00225E87"/>
    <w:rsid w:val="00230F36"/>
    <w:rsid w:val="002315C7"/>
    <w:rsid w:val="00233BD1"/>
    <w:rsid w:val="0023652C"/>
    <w:rsid w:val="002412C1"/>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70D5"/>
    <w:rsid w:val="002C442C"/>
    <w:rsid w:val="002D380C"/>
    <w:rsid w:val="002D4A87"/>
    <w:rsid w:val="002D4DE9"/>
    <w:rsid w:val="002D73DD"/>
    <w:rsid w:val="002D7A26"/>
    <w:rsid w:val="002E61ED"/>
    <w:rsid w:val="002F65AA"/>
    <w:rsid w:val="002F707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4E6C"/>
    <w:rsid w:val="003B1EFE"/>
    <w:rsid w:val="003B4361"/>
    <w:rsid w:val="003B59E5"/>
    <w:rsid w:val="003B7EAA"/>
    <w:rsid w:val="003C26F1"/>
    <w:rsid w:val="003C323C"/>
    <w:rsid w:val="003C33B2"/>
    <w:rsid w:val="003C3BF0"/>
    <w:rsid w:val="003C3CB8"/>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25A8"/>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AC"/>
    <w:rsid w:val="00490AF0"/>
    <w:rsid w:val="004A266E"/>
    <w:rsid w:val="004A592C"/>
    <w:rsid w:val="004B298D"/>
    <w:rsid w:val="004B368E"/>
    <w:rsid w:val="004C017D"/>
    <w:rsid w:val="004C0E72"/>
    <w:rsid w:val="004C11C3"/>
    <w:rsid w:val="004C5EE2"/>
    <w:rsid w:val="004C763E"/>
    <w:rsid w:val="004D3CD4"/>
    <w:rsid w:val="004D606A"/>
    <w:rsid w:val="004D6A02"/>
    <w:rsid w:val="004E0343"/>
    <w:rsid w:val="004E042C"/>
    <w:rsid w:val="004E6D15"/>
    <w:rsid w:val="004F3B50"/>
    <w:rsid w:val="004F3C75"/>
    <w:rsid w:val="004F40DB"/>
    <w:rsid w:val="004F73BE"/>
    <w:rsid w:val="00503DE5"/>
    <w:rsid w:val="00505498"/>
    <w:rsid w:val="00505981"/>
    <w:rsid w:val="00507D2C"/>
    <w:rsid w:val="00517B14"/>
    <w:rsid w:val="00520BE1"/>
    <w:rsid w:val="005231E4"/>
    <w:rsid w:val="00525132"/>
    <w:rsid w:val="00525EBB"/>
    <w:rsid w:val="00533F85"/>
    <w:rsid w:val="005353D6"/>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DD8"/>
    <w:rsid w:val="00576750"/>
    <w:rsid w:val="00590414"/>
    <w:rsid w:val="00592C67"/>
    <w:rsid w:val="00593C31"/>
    <w:rsid w:val="00594C8A"/>
    <w:rsid w:val="00595DA9"/>
    <w:rsid w:val="0059737E"/>
    <w:rsid w:val="005A0BD1"/>
    <w:rsid w:val="005A1FB7"/>
    <w:rsid w:val="005B2AE3"/>
    <w:rsid w:val="005B4361"/>
    <w:rsid w:val="005C01A3"/>
    <w:rsid w:val="005C4B01"/>
    <w:rsid w:val="005D0AAA"/>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7195"/>
    <w:rsid w:val="006D7B9A"/>
    <w:rsid w:val="006E6ECA"/>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10E12"/>
    <w:rsid w:val="0081317B"/>
    <w:rsid w:val="008143E1"/>
    <w:rsid w:val="00820F3F"/>
    <w:rsid w:val="0082677D"/>
    <w:rsid w:val="00826A10"/>
    <w:rsid w:val="00827321"/>
    <w:rsid w:val="0083218B"/>
    <w:rsid w:val="00833363"/>
    <w:rsid w:val="008410D0"/>
    <w:rsid w:val="00843D7F"/>
    <w:rsid w:val="0084466A"/>
    <w:rsid w:val="00844E0F"/>
    <w:rsid w:val="0084747B"/>
    <w:rsid w:val="008479CE"/>
    <w:rsid w:val="00851625"/>
    <w:rsid w:val="00856C40"/>
    <w:rsid w:val="008571B4"/>
    <w:rsid w:val="00857413"/>
    <w:rsid w:val="00860E14"/>
    <w:rsid w:val="00861E5C"/>
    <w:rsid w:val="00862400"/>
    <w:rsid w:val="008642DC"/>
    <w:rsid w:val="00866330"/>
    <w:rsid w:val="00870196"/>
    <w:rsid w:val="00872BBC"/>
    <w:rsid w:val="00876C50"/>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C0859"/>
    <w:rsid w:val="008C197C"/>
    <w:rsid w:val="008C7270"/>
    <w:rsid w:val="008D19F6"/>
    <w:rsid w:val="008D2D5A"/>
    <w:rsid w:val="008D543C"/>
    <w:rsid w:val="008D62F8"/>
    <w:rsid w:val="008D66CD"/>
    <w:rsid w:val="008D676F"/>
    <w:rsid w:val="008D79DA"/>
    <w:rsid w:val="008E3EB2"/>
    <w:rsid w:val="008F29B7"/>
    <w:rsid w:val="008F347A"/>
    <w:rsid w:val="0090311D"/>
    <w:rsid w:val="00903158"/>
    <w:rsid w:val="0090496C"/>
    <w:rsid w:val="00906B61"/>
    <w:rsid w:val="00907087"/>
    <w:rsid w:val="00907D0E"/>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22075"/>
    <w:rsid w:val="00A22E75"/>
    <w:rsid w:val="00A261B7"/>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7F88"/>
    <w:rsid w:val="00AA0147"/>
    <w:rsid w:val="00AA0A45"/>
    <w:rsid w:val="00AA0BCF"/>
    <w:rsid w:val="00AA13BE"/>
    <w:rsid w:val="00AA187B"/>
    <w:rsid w:val="00AA781C"/>
    <w:rsid w:val="00AA78F5"/>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E0082"/>
    <w:rsid w:val="00BE2A8C"/>
    <w:rsid w:val="00BE3F1E"/>
    <w:rsid w:val="00BF2D45"/>
    <w:rsid w:val="00BF3853"/>
    <w:rsid w:val="00BF6406"/>
    <w:rsid w:val="00C03B69"/>
    <w:rsid w:val="00C10769"/>
    <w:rsid w:val="00C11DF9"/>
    <w:rsid w:val="00C21031"/>
    <w:rsid w:val="00C210AE"/>
    <w:rsid w:val="00C25C06"/>
    <w:rsid w:val="00C305B5"/>
    <w:rsid w:val="00C322CF"/>
    <w:rsid w:val="00C34C89"/>
    <w:rsid w:val="00C3527B"/>
    <w:rsid w:val="00C36E11"/>
    <w:rsid w:val="00C37697"/>
    <w:rsid w:val="00C41FD4"/>
    <w:rsid w:val="00C46422"/>
    <w:rsid w:val="00C5314B"/>
    <w:rsid w:val="00C62423"/>
    <w:rsid w:val="00C6327F"/>
    <w:rsid w:val="00C64A8E"/>
    <w:rsid w:val="00C6526D"/>
    <w:rsid w:val="00C65A47"/>
    <w:rsid w:val="00C67E00"/>
    <w:rsid w:val="00C71D00"/>
    <w:rsid w:val="00C72109"/>
    <w:rsid w:val="00C774DD"/>
    <w:rsid w:val="00C77EDF"/>
    <w:rsid w:val="00C813CF"/>
    <w:rsid w:val="00C84EDA"/>
    <w:rsid w:val="00C85F87"/>
    <w:rsid w:val="00C92B19"/>
    <w:rsid w:val="00C97274"/>
    <w:rsid w:val="00CA1AB0"/>
    <w:rsid w:val="00CA3F8A"/>
    <w:rsid w:val="00CB4755"/>
    <w:rsid w:val="00CC2467"/>
    <w:rsid w:val="00CC2C4F"/>
    <w:rsid w:val="00CC3325"/>
    <w:rsid w:val="00CC4673"/>
    <w:rsid w:val="00CC4D60"/>
    <w:rsid w:val="00CD074A"/>
    <w:rsid w:val="00CD2A91"/>
    <w:rsid w:val="00CD647F"/>
    <w:rsid w:val="00CD7267"/>
    <w:rsid w:val="00CE1BEA"/>
    <w:rsid w:val="00CE5E16"/>
    <w:rsid w:val="00CF483F"/>
    <w:rsid w:val="00CF69F8"/>
    <w:rsid w:val="00CF6A37"/>
    <w:rsid w:val="00D024A6"/>
    <w:rsid w:val="00D1299E"/>
    <w:rsid w:val="00D152D0"/>
    <w:rsid w:val="00D15E0A"/>
    <w:rsid w:val="00D16BBC"/>
    <w:rsid w:val="00D200E2"/>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B1D9D"/>
    <w:rsid w:val="00DB2355"/>
    <w:rsid w:val="00DB4E77"/>
    <w:rsid w:val="00DB72C5"/>
    <w:rsid w:val="00DC00CC"/>
    <w:rsid w:val="00DC01DF"/>
    <w:rsid w:val="00DC17E0"/>
    <w:rsid w:val="00DC45D5"/>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5E2D"/>
    <w:rsid w:val="00DF6694"/>
    <w:rsid w:val="00DF6A17"/>
    <w:rsid w:val="00DF6C65"/>
    <w:rsid w:val="00E019D5"/>
    <w:rsid w:val="00E01BA7"/>
    <w:rsid w:val="00E025B4"/>
    <w:rsid w:val="00E032CF"/>
    <w:rsid w:val="00E0360D"/>
    <w:rsid w:val="00E050A0"/>
    <w:rsid w:val="00E1010C"/>
    <w:rsid w:val="00E117CC"/>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9E4"/>
    <w:rsid w:val="00E55EB1"/>
    <w:rsid w:val="00E575B0"/>
    <w:rsid w:val="00E576E8"/>
    <w:rsid w:val="00E644B2"/>
    <w:rsid w:val="00E648C1"/>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4973"/>
    <w:rsid w:val="00EA6C14"/>
    <w:rsid w:val="00EA7E2C"/>
    <w:rsid w:val="00EB2E65"/>
    <w:rsid w:val="00EB7977"/>
    <w:rsid w:val="00EB7E09"/>
    <w:rsid w:val="00EC25BD"/>
    <w:rsid w:val="00EC2652"/>
    <w:rsid w:val="00EC2E41"/>
    <w:rsid w:val="00EC546F"/>
    <w:rsid w:val="00EC57B9"/>
    <w:rsid w:val="00EC749F"/>
    <w:rsid w:val="00ED0767"/>
    <w:rsid w:val="00ED2E28"/>
    <w:rsid w:val="00ED494A"/>
    <w:rsid w:val="00ED5DEC"/>
    <w:rsid w:val="00EE4347"/>
    <w:rsid w:val="00EF373B"/>
    <w:rsid w:val="00EF3CDD"/>
    <w:rsid w:val="00EF5AA1"/>
    <w:rsid w:val="00EF6F03"/>
    <w:rsid w:val="00EF7EB2"/>
    <w:rsid w:val="00F10744"/>
    <w:rsid w:val="00F12FD2"/>
    <w:rsid w:val="00F14091"/>
    <w:rsid w:val="00F15A82"/>
    <w:rsid w:val="00F16A47"/>
    <w:rsid w:val="00F21246"/>
    <w:rsid w:val="00F27289"/>
    <w:rsid w:val="00F27E5F"/>
    <w:rsid w:val="00F310E8"/>
    <w:rsid w:val="00F31628"/>
    <w:rsid w:val="00F33BB2"/>
    <w:rsid w:val="00F37967"/>
    <w:rsid w:val="00F426FB"/>
    <w:rsid w:val="00F45B15"/>
    <w:rsid w:val="00F45DEB"/>
    <w:rsid w:val="00F52120"/>
    <w:rsid w:val="00F53125"/>
    <w:rsid w:val="00F573AB"/>
    <w:rsid w:val="00F613C2"/>
    <w:rsid w:val="00F71549"/>
    <w:rsid w:val="00F717C2"/>
    <w:rsid w:val="00F7381E"/>
    <w:rsid w:val="00F74A61"/>
    <w:rsid w:val="00F820D0"/>
    <w:rsid w:val="00F84693"/>
    <w:rsid w:val="00F846BF"/>
    <w:rsid w:val="00F87BD9"/>
    <w:rsid w:val="00F917AE"/>
    <w:rsid w:val="00F94578"/>
    <w:rsid w:val="00F97E65"/>
    <w:rsid w:val="00FA4FAA"/>
    <w:rsid w:val="00FA659D"/>
    <w:rsid w:val="00FB33E4"/>
    <w:rsid w:val="00FB35CA"/>
    <w:rsid w:val="00FB702A"/>
    <w:rsid w:val="00FC0401"/>
    <w:rsid w:val="00FC0790"/>
    <w:rsid w:val="00FC0FAE"/>
    <w:rsid w:val="00FC33FD"/>
    <w:rsid w:val="00FC6D16"/>
    <w:rsid w:val="00FD2070"/>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6ACC-B1AB-4710-80C0-A9E5C61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vlg.ru/" TargetMode="External"/><Relationship Id="rId3" Type="http://schemas.openxmlformats.org/officeDocument/2006/relationships/styles" Target="styles.xml"/><Relationship Id="rId7" Type="http://schemas.openxmlformats.org/officeDocument/2006/relationships/hyperlink" Target="https://rosreestr.ru/sit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dastr.ru/site/Activities/consult.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k.com/away.php?to=https%3A%2F%2Frosreestr.ru%2F&amp;post=473402199_58&amp;cc_key=" TargetMode="External"/><Relationship Id="rId4" Type="http://schemas.openxmlformats.org/officeDocument/2006/relationships/settings" Target="settings.xml"/><Relationship Id="rId9" Type="http://schemas.openxmlformats.org/officeDocument/2006/relationships/hyperlink" Target="https://vk.com/away.php?to=https%3A%2F%2Frosreestr.ru%2F&amp;post=473402199_63&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55C4-A1FD-4475-A964-6B8A5E61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2976</Words>
  <Characters>16968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Евсиков Андрей</cp:lastModifiedBy>
  <cp:revision>2</cp:revision>
  <cp:lastPrinted>2018-12-05T06:41:00Z</cp:lastPrinted>
  <dcterms:created xsi:type="dcterms:W3CDTF">2018-12-06T11:29:00Z</dcterms:created>
  <dcterms:modified xsi:type="dcterms:W3CDTF">2018-12-06T11:29:00Z</dcterms:modified>
</cp:coreProperties>
</file>