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36" w:rsidRDefault="00AA28D9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736" w:rsidRDefault="008B6736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8B6736" w:rsidRDefault="00AA28D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17 августа 2020</w:t>
      </w:r>
    </w:p>
    <w:p w:rsidR="008B6736" w:rsidRDefault="008B6736">
      <w:pPr>
        <w:jc w:val="center"/>
        <w:rPr>
          <w:rFonts w:hint="eastAsia"/>
          <w:b/>
          <w:sz w:val="28"/>
          <w:szCs w:val="28"/>
        </w:rPr>
      </w:pPr>
    </w:p>
    <w:p w:rsidR="008B6736" w:rsidRDefault="00AA28D9">
      <w:pPr>
        <w:jc w:val="center"/>
        <w:rPr>
          <w:rFonts w:hint="eastAsia"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 xml:space="preserve">С начала 2020 года «секретным паролем» для общения с ПФР </w:t>
      </w:r>
    </w:p>
    <w:p w:rsidR="008B6736" w:rsidRDefault="00AA28D9">
      <w:pPr>
        <w:jc w:val="center"/>
        <w:rPr>
          <w:rFonts w:hint="eastAsia"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воспользовались почти 2 тысячи жителей региона</w:t>
      </w:r>
    </w:p>
    <w:p w:rsidR="008B6736" w:rsidRDefault="008B6736">
      <w:pPr>
        <w:ind w:firstLine="709"/>
        <w:rPr>
          <w:rFonts w:hint="eastAsia"/>
          <w:b/>
          <w:sz w:val="12"/>
          <w:szCs w:val="12"/>
        </w:rPr>
      </w:pPr>
    </w:p>
    <w:p w:rsidR="008B6736" w:rsidRDefault="00AA28D9">
      <w:pPr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Как получить не общую, а персональную консультацию специалиста Пенсионного фонда по телефону? Для этого необходимо знать своё </w:t>
      </w:r>
      <w:r>
        <w:rPr>
          <w:b/>
          <w:bCs/>
          <w:sz w:val="26"/>
          <w:szCs w:val="26"/>
        </w:rPr>
        <w:t>«кодовое слово»</w:t>
      </w:r>
      <w:r>
        <w:rPr>
          <w:sz w:val="26"/>
          <w:szCs w:val="26"/>
        </w:rPr>
        <w:t>. Такой «пароль» даёт возможность гражданину удалённо получать не общую, а личную, персональную информацию. Например, сведения о размере пенсии или социальных выплат, о дате их получения, учтённом стаже и прочие сведения, которые есть в расп</w:t>
      </w:r>
      <w:r>
        <w:rPr>
          <w:sz w:val="26"/>
          <w:szCs w:val="26"/>
        </w:rPr>
        <w:t>оряжении Пенсионного фонда РФ</w:t>
      </w:r>
    </w:p>
    <w:p w:rsidR="008B6736" w:rsidRDefault="00AA28D9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Специалисты ПФР не могут озвучивать персональные сведения без подтверждения личности гражданина, «кодовое слово» в этом случае помогает идентифицировать звонящего. Кроме «пароля» гражданина попросят назвать фамилию, имя и отч</w:t>
      </w:r>
      <w:r>
        <w:rPr>
          <w:sz w:val="26"/>
          <w:szCs w:val="26"/>
        </w:rPr>
        <w:t>ество, дату рождения, СНИЛС. Если все данные окажутся верными, информация будет предоставлена. Если нет - человек всё равно может получить консультацию, но только общую, справочного характера.</w:t>
      </w:r>
    </w:p>
    <w:p w:rsidR="008B6736" w:rsidRDefault="00AA28D9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Как получить «кодовое слово»? </w:t>
      </w:r>
      <w:r>
        <w:rPr>
          <w:sz w:val="26"/>
          <w:szCs w:val="26"/>
        </w:rPr>
        <w:t>Заявление об использовании «паро</w:t>
      </w:r>
      <w:r>
        <w:rPr>
          <w:sz w:val="26"/>
          <w:szCs w:val="26"/>
        </w:rPr>
        <w:t xml:space="preserve">ля» для идентификации личности можно подать в клиентской службе ПФР при любом обращении. </w:t>
      </w:r>
    </w:p>
    <w:p w:rsidR="008B6736" w:rsidRDefault="00AA28D9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Гораздо проще это сделать прямо из дома, дистанционно — через Личный кабинет на сайте ПФР:</w:t>
      </w:r>
    </w:p>
    <w:p w:rsidR="008B6736" w:rsidRDefault="00AA28D9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6"/>
          <w:szCs w:val="26"/>
        </w:rPr>
        <w:t xml:space="preserve">Войти в свой </w:t>
      </w:r>
      <w:hyperlink r:id="rId6">
        <w:r>
          <w:rPr>
            <w:rStyle w:val="-"/>
            <w:sz w:val="26"/>
            <w:szCs w:val="26"/>
          </w:rPr>
          <w:t>Личный кабинет гра</w:t>
        </w:r>
        <w:r>
          <w:rPr>
            <w:rStyle w:val="-"/>
            <w:sz w:val="26"/>
            <w:szCs w:val="26"/>
          </w:rPr>
          <w:t>жданина</w:t>
        </w:r>
      </w:hyperlink>
      <w:r>
        <w:rPr>
          <w:sz w:val="26"/>
          <w:szCs w:val="26"/>
        </w:rPr>
        <w:t xml:space="preserve"> с помощью логина и пароля от портала </w:t>
      </w:r>
      <w:proofErr w:type="spellStart"/>
      <w:r>
        <w:rPr>
          <w:sz w:val="26"/>
          <w:szCs w:val="26"/>
        </w:rPr>
        <w:t>госуслуг</w:t>
      </w:r>
      <w:proofErr w:type="spellEnd"/>
      <w:r>
        <w:rPr>
          <w:sz w:val="26"/>
          <w:szCs w:val="26"/>
        </w:rPr>
        <w:t>;</w:t>
      </w:r>
    </w:p>
    <w:p w:rsidR="008B6736" w:rsidRDefault="00AA28D9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В верхней части экрана нажать на свои ФИО;</w:t>
      </w:r>
    </w:p>
    <w:p w:rsidR="008B6736" w:rsidRDefault="00AA28D9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Найти раздел «Настройки идентификации личности посредством телефонной связи»;</w:t>
      </w:r>
    </w:p>
    <w:p w:rsidR="008B6736" w:rsidRDefault="00AA28D9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Выбрать для идентификации личности один из вариантов: секретный код или </w:t>
      </w:r>
      <w:r>
        <w:rPr>
          <w:sz w:val="26"/>
          <w:szCs w:val="26"/>
        </w:rPr>
        <w:t>секретный вопрос;</w:t>
      </w:r>
    </w:p>
    <w:p w:rsidR="008B6736" w:rsidRDefault="00AA28D9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Указать свой секретный код или секретный вопрос.</w:t>
      </w:r>
    </w:p>
    <w:p w:rsidR="008B6736" w:rsidRDefault="00AA28D9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 xml:space="preserve">В дальнейшем при необходимости получить персональную информацию по телефону гражданину потребуется лишь сообщить специалисту ПФР своё «кодовое слово», а также назвать ФИО и номер СНИЛС. </w:t>
      </w:r>
    </w:p>
    <w:p w:rsidR="008B6736" w:rsidRDefault="00AA28D9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Формат дистанционных консультаций с использованием «пароля» удобен для всех категорий граждан, но особенно – для пенсионеров и людей с ограниченными возможностями, так как в условиях </w:t>
      </w:r>
      <w:proofErr w:type="gramStart"/>
      <w:r>
        <w:rPr>
          <w:color w:val="000000"/>
          <w:sz w:val="26"/>
          <w:szCs w:val="26"/>
        </w:rPr>
        <w:t>нынешней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эпидситуации</w:t>
      </w:r>
      <w:proofErr w:type="spellEnd"/>
      <w:r>
        <w:rPr>
          <w:color w:val="000000"/>
          <w:sz w:val="26"/>
          <w:szCs w:val="26"/>
        </w:rPr>
        <w:t xml:space="preserve"> это позволяет свести к минимуму личные посещения кл</w:t>
      </w:r>
      <w:r>
        <w:rPr>
          <w:color w:val="000000"/>
          <w:sz w:val="26"/>
          <w:szCs w:val="26"/>
        </w:rPr>
        <w:t>иентской службы ПФР.</w:t>
      </w:r>
    </w:p>
    <w:p w:rsidR="008B6736" w:rsidRDefault="00AA28D9">
      <w:pPr>
        <w:jc w:val="both"/>
        <w:rPr>
          <w:rFonts w:hint="eastAsia"/>
          <w:color w:val="000000"/>
        </w:rPr>
      </w:pPr>
      <w:r>
        <w:rPr>
          <w:color w:val="000000"/>
          <w:sz w:val="26"/>
          <w:szCs w:val="26"/>
        </w:rPr>
        <w:tab/>
        <w:t xml:space="preserve">К слову, секретным паролем для получения личной информации от специалистов Пенсионного фонда сегодня пользуются несколько тысяч жителей Волгоградской области. </w:t>
      </w:r>
    </w:p>
    <w:p w:rsidR="008B6736" w:rsidRDefault="008B6736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8B6736" w:rsidRDefault="00AA28D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8B6736" w:rsidRDefault="00AA28D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8B6736" w:rsidRDefault="00AA28D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8B6736" w:rsidRDefault="008B6736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8B6736" w:rsidRDefault="008B6736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8B6736" w:rsidRDefault="008B6736">
      <w:pPr>
        <w:jc w:val="right"/>
        <w:rPr>
          <w:rFonts w:hint="eastAsia"/>
        </w:rPr>
      </w:pPr>
    </w:p>
    <w:sectPr w:rsidR="008B6736" w:rsidSect="008B6736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80E"/>
    <w:multiLevelType w:val="multilevel"/>
    <w:tmpl w:val="5130257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40BD4FE0"/>
    <w:multiLevelType w:val="multilevel"/>
    <w:tmpl w:val="391431F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8B6736"/>
    <w:rsid w:val="008B6736"/>
    <w:rsid w:val="00AA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36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8B6736"/>
    <w:pPr>
      <w:outlineLvl w:val="0"/>
    </w:pPr>
  </w:style>
  <w:style w:type="paragraph" w:styleId="2">
    <w:name w:val="heading 2"/>
    <w:basedOn w:val="a0"/>
    <w:rsid w:val="008B6736"/>
    <w:pPr>
      <w:outlineLvl w:val="1"/>
    </w:pPr>
  </w:style>
  <w:style w:type="paragraph" w:styleId="3">
    <w:name w:val="heading 3"/>
    <w:basedOn w:val="a0"/>
    <w:rsid w:val="008B6736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  <w:rsid w:val="008B6736"/>
  </w:style>
  <w:style w:type="character" w:customStyle="1" w:styleId="-">
    <w:name w:val="Интернет-ссылка"/>
    <w:basedOn w:val="10"/>
    <w:rsid w:val="008B6736"/>
    <w:rPr>
      <w:color w:val="0000FF"/>
      <w:u w:val="single"/>
    </w:rPr>
  </w:style>
  <w:style w:type="character" w:customStyle="1" w:styleId="textexposedshow">
    <w:name w:val="text_exposed_show"/>
    <w:basedOn w:val="a1"/>
    <w:qFormat/>
    <w:rsid w:val="008B6736"/>
  </w:style>
  <w:style w:type="character" w:customStyle="1" w:styleId="hascaption">
    <w:name w:val="hascaption"/>
    <w:basedOn w:val="a1"/>
    <w:qFormat/>
    <w:rsid w:val="008B6736"/>
  </w:style>
  <w:style w:type="paragraph" w:customStyle="1" w:styleId="a0">
    <w:name w:val="Заголовок"/>
    <w:basedOn w:val="a"/>
    <w:next w:val="a4"/>
    <w:qFormat/>
    <w:rsid w:val="008B673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B6736"/>
    <w:pPr>
      <w:spacing w:after="140" w:line="288" w:lineRule="auto"/>
    </w:pPr>
  </w:style>
  <w:style w:type="paragraph" w:styleId="a5">
    <w:name w:val="List"/>
    <w:basedOn w:val="a4"/>
    <w:rsid w:val="008B6736"/>
  </w:style>
  <w:style w:type="paragraph" w:styleId="a6">
    <w:name w:val="Title"/>
    <w:basedOn w:val="a"/>
    <w:rsid w:val="008B6736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8B6736"/>
    <w:pPr>
      <w:suppressLineNumbers/>
    </w:pPr>
  </w:style>
  <w:style w:type="paragraph" w:styleId="a8">
    <w:name w:val="Body Text Indent"/>
    <w:basedOn w:val="a"/>
    <w:rsid w:val="008B6736"/>
    <w:pPr>
      <w:ind w:firstLine="709"/>
      <w:jc w:val="both"/>
    </w:pPr>
  </w:style>
  <w:style w:type="paragraph" w:customStyle="1" w:styleId="a9">
    <w:name w:val="Содержимое врезки"/>
    <w:basedOn w:val="a"/>
    <w:qFormat/>
    <w:rsid w:val="008B6736"/>
  </w:style>
  <w:style w:type="paragraph" w:styleId="aa">
    <w:name w:val="header"/>
    <w:basedOn w:val="a"/>
    <w:rsid w:val="008B6736"/>
  </w:style>
  <w:style w:type="paragraph" w:customStyle="1" w:styleId="ab">
    <w:name w:val="Блочная цитата"/>
    <w:basedOn w:val="a"/>
    <w:qFormat/>
    <w:rsid w:val="008B6736"/>
  </w:style>
  <w:style w:type="paragraph" w:customStyle="1" w:styleId="ac">
    <w:name w:val="Заглавие"/>
    <w:basedOn w:val="a0"/>
    <w:rsid w:val="008B6736"/>
  </w:style>
  <w:style w:type="paragraph" w:styleId="ad">
    <w:name w:val="Subtitle"/>
    <w:basedOn w:val="a0"/>
    <w:rsid w:val="008B67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logi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</cp:lastModifiedBy>
  <cp:revision>2</cp:revision>
  <cp:lastPrinted>2020-08-14T15:26:00Z</cp:lastPrinted>
  <dcterms:created xsi:type="dcterms:W3CDTF">2020-08-18T04:58:00Z</dcterms:created>
  <dcterms:modified xsi:type="dcterms:W3CDTF">2020-08-18T04:58:00Z</dcterms:modified>
  <dc:language>ru-RU</dc:language>
</cp:coreProperties>
</file>