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80" w:rsidRPr="004049D3" w:rsidRDefault="00E86E15" w:rsidP="00421A80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  <w:r w:rsidRPr="004049D3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>«ГОРЯЧИЕ» ТЕЛЕФОННЫЕ ЛИНИИ</w:t>
      </w:r>
    </w:p>
    <w:p w:rsidR="00421A80" w:rsidRPr="004049D3" w:rsidRDefault="00E86E15" w:rsidP="00421A80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  <w:r w:rsidRPr="004049D3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>УПРАВЛЕНИЯ РОСРЕЕСТРА ПО ВОЛГОГРАДСКОЙ ОБЛАСТИ</w:t>
      </w:r>
    </w:p>
    <w:p w:rsidR="00E86E15" w:rsidRPr="004049D3" w:rsidRDefault="00E86E15" w:rsidP="00421A80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  <w:r w:rsidRPr="004049D3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 xml:space="preserve">В </w:t>
      </w:r>
      <w:r w:rsidR="004036FB" w:rsidRPr="004049D3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 xml:space="preserve">ДЕКАБРЕ </w:t>
      </w:r>
      <w:r w:rsidRPr="004049D3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>2020 ГОДА</w:t>
      </w:r>
    </w:p>
    <w:p w:rsidR="00E86E15" w:rsidRPr="004049D3" w:rsidRDefault="00E86E15" w:rsidP="00E86E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6E15" w:rsidRPr="004049D3" w:rsidRDefault="00E86E15" w:rsidP="00E86E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9D3"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  <w:t xml:space="preserve">Подробные разъяснения по интересующим граждан вопросам можно получить у специалистов Управления </w:t>
      </w:r>
      <w:r w:rsidR="0035743C" w:rsidRPr="004049D3"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  <w:t xml:space="preserve">Росреестра по Волгоградской областипо </w:t>
      </w:r>
      <w:r w:rsidRPr="004049D3"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  <w:t>датам, указанным в графике</w:t>
      </w:r>
      <w:r w:rsidR="0035743C" w:rsidRPr="004049D3"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  <w:t>:</w:t>
      </w:r>
    </w:p>
    <w:p w:rsidR="0035743C" w:rsidRPr="004049D3" w:rsidRDefault="0035743C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9A7435" w:rsidRPr="004049D3" w:rsidRDefault="00B826DE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01 </w:t>
      </w:r>
      <w:r w:rsidR="004036FB"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декабря</w:t>
      </w:r>
      <w:r w:rsidR="009A7435"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784C09" w:rsidRPr="004049D3" w:rsidRDefault="00784C09" w:rsidP="00784C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C5375B"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11.00 до 12.00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«горячую линию» на тему: «</w:t>
      </w:r>
      <w:r w:rsidR="00C5375B" w:rsidRPr="004049D3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прав, государственный кадастровый учет, выдача сведений из ЕГРН, государственный земельный надзор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="00C5375B"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межмуниципальный отдел по Новоаннинскому и Киквидзенскому районам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="00C5375B"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8(84447)3-14-36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0E74" w:rsidRPr="004049D3" w:rsidRDefault="003A0E74" w:rsidP="003A0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18.00 «горячую линию» на тему: «Государственная регистрация прав, государственный кадастровый учет, государственный земельный надзор, государственный фонд данных» проведет Быковский отдел. Телефон «горячей линии»:8(84495)-3-12-89.</w:t>
      </w:r>
    </w:p>
    <w:p w:rsidR="00FA3EC7" w:rsidRPr="004049D3" w:rsidRDefault="00B826DE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r w:rsidR="004036FB"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 декабря</w:t>
      </w:r>
      <w:r w:rsidR="00FA3EC7"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746339" w:rsidRPr="004049D3" w:rsidRDefault="00746339" w:rsidP="00746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12.00«горячую линию» на тему: «Об организации личного приема граждан в Управлении Росреестра по Волгоградской области и предоставлении информации о рассмотрении документов» проведет отдел общего обеспечения. Телефон «горячей линии»: 8(8442) 94-82-91.</w:t>
      </w:r>
    </w:p>
    <w:p w:rsidR="00DE6824" w:rsidRPr="004049D3" w:rsidRDefault="00DE6824" w:rsidP="00DE68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</w:t>
      </w:r>
      <w:r w:rsidRPr="004049D3">
        <w:rPr>
          <w:rFonts w:ascii="Times New Roman" w:eastAsia="Times New Roman" w:hAnsi="Times New Roman" w:cs="Times New Roman"/>
          <w:sz w:val="28"/>
          <w:szCs w:val="28"/>
        </w:rPr>
        <w:t>Категории риска земельных участков при осуществлении государственного земельного надзора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межмуниципальный отдел по Котельниковскому и Октябрьскому районам. Телефон «горячей линии»:8(84476)3-29-13.</w:t>
      </w:r>
    </w:p>
    <w:p w:rsidR="00FA3EC7" w:rsidRPr="004049D3" w:rsidRDefault="00B826DE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r w:rsidR="004036FB"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7 декабря</w:t>
      </w:r>
      <w:r w:rsidR="00FA3EC7"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DB34BD" w:rsidRPr="004049D3" w:rsidRDefault="00DB34BD" w:rsidP="00DB34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09.00 до 10.00 «горячую линию» на тему: «Вопросы соблюдения земельного законодательства» проведет межмуниципальный отдел по г. Урюпинску, Урюпинскому и Нехаевскому районам. Телефон «горячей линии»:  8(84442)4-31-70. </w:t>
      </w:r>
    </w:p>
    <w:p w:rsidR="00647E3C" w:rsidRPr="004049D3" w:rsidRDefault="00647E3C" w:rsidP="00647E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09.00 до 12.00 «горячую линию» на тему: «</w:t>
      </w:r>
      <w:r w:rsidRPr="004049D3">
        <w:rPr>
          <w:rFonts w:ascii="Times New Roman" w:eastAsia="Times New Roman" w:hAnsi="Times New Roman" w:cs="Times New Roman"/>
          <w:sz w:val="28"/>
          <w:szCs w:val="28"/>
        </w:rPr>
        <w:t>Вопросы государственной регистрации прав и государственного кадастрового учета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межмуниципальный отдел по Суровикинскому, Клетскому и Чернышковскому районам. Телефон «горячей линии»:8(84473)2-18-72.</w:t>
      </w:r>
    </w:p>
    <w:p w:rsidR="00FA3EC7" w:rsidRPr="004049D3" w:rsidRDefault="004036FB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08 декабря</w:t>
      </w:r>
      <w:r w:rsidR="007033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FA3EC7"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2020 года</w:t>
      </w:r>
    </w:p>
    <w:p w:rsidR="00FB24A4" w:rsidRPr="004049D3" w:rsidRDefault="00FB24A4" w:rsidP="00FB24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10.00 до 12.00 «горячую линию» на тему: «Порядок сдачи документов и поступления их на государственную регистрацию» проведет межмуниципальный отдел по Котовскому и Даниловскому районам. Телефон «горячей линии»:8(84455)4-27-98.</w:t>
      </w:r>
    </w:p>
    <w:p w:rsidR="008E3A5B" w:rsidRPr="004049D3" w:rsidRDefault="008E3A5B" w:rsidP="008E3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12.00 «горячую линию» на тему: «Досудебное урегулирование вопросов по оспариванию результатов определения кадастровой стоимости» проведет отдел землеустройства, мониторинга земель и кадастровой оценки недвижимости. Телефон «горячей линии»:8(8442)93-04-82.</w:t>
      </w:r>
    </w:p>
    <w:p w:rsidR="00FF0AD1" w:rsidRPr="004049D3" w:rsidRDefault="00FF0AD1" w:rsidP="00FF0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</w:t>
      </w:r>
      <w:r w:rsidRPr="004049D3">
        <w:rPr>
          <w:rFonts w:ascii="Times New Roman" w:eastAsia="Times New Roman" w:hAnsi="Times New Roman" w:cs="Times New Roman"/>
          <w:sz w:val="28"/>
          <w:szCs w:val="28"/>
        </w:rPr>
        <w:t>Кадастровый учет ранее учтенных объектов недвижимости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межмуниципальный отдел по Котельниковскому и Октябрьскому районам. Телефон «горячей линии»:8(84476)3-34-99.</w:t>
      </w:r>
    </w:p>
    <w:p w:rsidR="000F0BEB" w:rsidRPr="004049D3" w:rsidRDefault="000F0BEB" w:rsidP="000F0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</w:t>
      </w:r>
      <w:r w:rsidRPr="004049D3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прав, государственный кадастровый учет, выдача сведений из ЕГРН, государственный земельный надзор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межмуниципальный отдел по Новоаннинскому и Киквидзенскому районам. Телефон «горячей линии»:8(84447)3-14-36.</w:t>
      </w:r>
    </w:p>
    <w:p w:rsidR="00D51ED8" w:rsidRPr="004049D3" w:rsidRDefault="00D51ED8" w:rsidP="00D51E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15.00 до 17.00 «горячую линию» на тему: «</w:t>
      </w:r>
      <w:r w:rsidRPr="004049D3">
        <w:rPr>
          <w:rFonts w:ascii="Times New Roman" w:eastAsia="Times New Roman" w:hAnsi="Times New Roman" w:cs="Times New Roman"/>
          <w:sz w:val="28"/>
          <w:szCs w:val="28"/>
        </w:rPr>
        <w:t>Постановка недвижимого имущества на кадастровый учет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Алексеевский отдел. Телефон «горячей линии»:8(84446)3-21-37.</w:t>
      </w:r>
    </w:p>
    <w:p w:rsidR="00CD4019" w:rsidRPr="004049D3" w:rsidRDefault="00CD4019" w:rsidP="00CD40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15.30 до 16.30 «горячую линию» на тему: «</w:t>
      </w:r>
      <w:r w:rsidRPr="004049D3">
        <w:rPr>
          <w:rFonts w:ascii="Times New Roman" w:eastAsia="Times New Roman" w:hAnsi="Times New Roman" w:cs="Times New Roman"/>
          <w:sz w:val="28"/>
          <w:szCs w:val="28"/>
        </w:rPr>
        <w:t>Государственный земельный надзор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межмуниципальный отдел по г. Фролово, Фроловскому и Иловлинскому районам. Телефон «горячей линии»:8</w:t>
      </w:r>
      <w:r w:rsidR="002156CF"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(84465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)2-46-00.</w:t>
      </w:r>
    </w:p>
    <w:p w:rsidR="00813EBF" w:rsidRPr="004049D3" w:rsidRDefault="004036FB" w:rsidP="00813E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09 декабря</w:t>
      </w:r>
      <w:r w:rsidR="007033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FA3EC7"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2020 года</w:t>
      </w:r>
    </w:p>
    <w:p w:rsidR="00B02B4C" w:rsidRPr="004049D3" w:rsidRDefault="00B02B4C" w:rsidP="00B02B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09.00 до 12.00 «горячую линию» на тему: «Государственная регистрация прав на недвижимое имущество и сделок с ним.Осуществление государственного земельного надзора» проведет Новониколаевский отдел. Телефон «горячей линии»:8(84444)6-98-70.</w:t>
      </w:r>
    </w:p>
    <w:p w:rsidR="00B84FF4" w:rsidRPr="004049D3" w:rsidRDefault="00B84FF4" w:rsidP="00B84F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12.00 «горячую линию» на тему: «Государственный земельный надзор» проведет Городищенский отдел. Телефон «горячей линии»:8(84468)3-52-47.</w:t>
      </w:r>
    </w:p>
    <w:p w:rsidR="00FA3EC7" w:rsidRPr="004049D3" w:rsidRDefault="004036FB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10 декабря</w:t>
      </w:r>
      <w:r w:rsidR="00FA3EC7"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441B51" w:rsidRPr="004049D3" w:rsidRDefault="00441B51" w:rsidP="00441B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«Основания для проведения внеплановых проверок соблюдения земельного законодательства» проведет межмуниципальный отдел по г. Камышину, Камышинскому и Ольховскому районам. Телефон «горячей линии»: 8(84457)4-54-00.</w:t>
      </w:r>
    </w:p>
    <w:p w:rsidR="003F250E" w:rsidRPr="004049D3" w:rsidRDefault="003F250E" w:rsidP="003F2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«Контроль и надзор в сфере саморегулируемых организаций и арбитражных управляющих» проведет отдел по контролю (надзору) в сфере саморегулируемых организаций. Телефон «горячей линии»: 8(8442)97-59-74.</w:t>
      </w:r>
    </w:p>
    <w:p w:rsidR="005867AE" w:rsidRPr="004049D3" w:rsidRDefault="005867AE" w:rsidP="005867A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4036FB"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 декабря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452E83" w:rsidRPr="004049D3" w:rsidRDefault="00452E83" w:rsidP="00452E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09.00 до 10.00 «горячую линию» на тему: «</w:t>
      </w:r>
      <w:r w:rsidRPr="004049D3">
        <w:rPr>
          <w:rFonts w:ascii="Times New Roman" w:eastAsia="Times New Roman" w:hAnsi="Times New Roman" w:cs="Times New Roman"/>
          <w:sz w:val="28"/>
          <w:szCs w:val="28"/>
        </w:rPr>
        <w:t>Порядок внесения в Единый государственный реестр недвижимости записи о невозможности государственной регистрации прав без личного участия правообладателя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межмуниципальный отдел по городу Волжскому и Ленинскому району. Телефон «горячей линии»:8(8443)31-87-52.</w:t>
      </w:r>
    </w:p>
    <w:p w:rsidR="00FA3EC7" w:rsidRPr="004049D3" w:rsidRDefault="004036FB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14 декабря</w:t>
      </w:r>
      <w:r w:rsidR="00FA3EC7"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5817AA" w:rsidRPr="004049D3" w:rsidRDefault="005817AA" w:rsidP="005817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 «горячую линию» на тему: «Регистрация прав на объекты недвижимости жилого назначения» проведет отдел регистрации объектов недвижимости жилого назначения. Телефон «горячей линии»:8(8442)33-</w:t>
      </w:r>
      <w:r w:rsidR="0068649E"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37-80  доб. 5021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4BDF" w:rsidRPr="004049D3" w:rsidRDefault="00924BDF" w:rsidP="00924B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12.00 «горячую линию» на тему: «</w:t>
      </w:r>
      <w:r w:rsidRPr="004049D3">
        <w:rPr>
          <w:rFonts w:ascii="Times New Roman" w:eastAsia="Times New Roman" w:hAnsi="Times New Roman" w:cs="Times New Roman"/>
          <w:sz w:val="28"/>
          <w:szCs w:val="28"/>
        </w:rPr>
        <w:t>Предоставление документов на государственную регистрацию и кадастровый учет в электронном виде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межмуниципальный отдел по г. Михайловка и Кумылженскому району. Телефоны «горячей линии»:8(84463)2-01-47, 2-00-99.</w:t>
      </w:r>
    </w:p>
    <w:p w:rsidR="000E3D4D" w:rsidRPr="004049D3" w:rsidRDefault="000E3D4D" w:rsidP="000E3D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«Государственный земельный надзор» проведет отдел государственного земельного надзора. Телефон «горячей линии»:8(8442)97-07-80.</w:t>
      </w:r>
    </w:p>
    <w:p w:rsidR="00FA3EC7" w:rsidRPr="004049D3" w:rsidRDefault="004036FB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15</w:t>
      </w:r>
      <w:r w:rsidR="007033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декабря</w:t>
      </w:r>
      <w:r w:rsidR="00FA3EC7"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FF0AD1" w:rsidRPr="004049D3" w:rsidRDefault="00FF0AD1" w:rsidP="00FF0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 «горячую линию» на тему: «</w:t>
      </w:r>
      <w:r w:rsidRPr="004049D3">
        <w:rPr>
          <w:rFonts w:ascii="Times New Roman" w:eastAsia="Times New Roman" w:hAnsi="Times New Roman" w:cs="Times New Roman"/>
          <w:sz w:val="28"/>
          <w:szCs w:val="28"/>
        </w:rPr>
        <w:t>Публичная кадастровая карта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межмуниципальный отдел по Котельниковскому и Октябрьскому районам. Телефон «горячей линии»:8(84475)6-26-61.</w:t>
      </w:r>
    </w:p>
    <w:p w:rsidR="00335BC1" w:rsidRPr="004049D3" w:rsidRDefault="00335BC1" w:rsidP="0033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 «горячую линию» на тему: «</w:t>
      </w:r>
      <w:r w:rsidRPr="004049D3">
        <w:rPr>
          <w:rFonts w:ascii="Times New Roman" w:eastAsia="Times New Roman" w:hAnsi="Times New Roman" w:cs="Times New Roman"/>
          <w:sz w:val="28"/>
          <w:szCs w:val="28"/>
        </w:rPr>
        <w:t>Аресты (запреты) и их прекращения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отдела регистрации арестов. Телефон «горячей линии»:</w:t>
      </w:r>
      <w:r w:rsidRPr="004049D3">
        <w:rPr>
          <w:rFonts w:ascii="Times New Roman" w:hAnsi="Times New Roman" w:cs="Times New Roman"/>
          <w:sz w:val="28"/>
          <w:szCs w:val="28"/>
        </w:rPr>
        <w:t>8(8442) 62-29-13.</w:t>
      </w:r>
    </w:p>
    <w:p w:rsidR="000F0BEB" w:rsidRPr="004049D3" w:rsidRDefault="000F0BEB" w:rsidP="000F0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</w:t>
      </w:r>
      <w:r w:rsidRPr="004049D3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прав, государственный кадастровый учет, выдача сведений из ЕГРН, государственный земельный надзор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межмуниципальный отдел по Новоаннинскому и Киквидзенскому районам. Телефон «горячей линии»:8(84447)3-14-39.</w:t>
      </w:r>
    </w:p>
    <w:p w:rsidR="005817AA" w:rsidRPr="004049D3" w:rsidRDefault="005817AA" w:rsidP="005817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18.00 «горячую линию» на тему: «Государственная регистрация прав, государственный кадастровый учет, государственный земельный надзор, государственный фонд данных» проведет Быковский отдел. Телефон «горячей линии»:8(84495)-3-12-89.</w:t>
      </w:r>
    </w:p>
    <w:p w:rsidR="00FA3EC7" w:rsidRPr="004049D3" w:rsidRDefault="004036FB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16 декабря </w:t>
      </w:r>
      <w:r w:rsidR="00FA3EC7"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2020 года</w:t>
      </w:r>
    </w:p>
    <w:p w:rsidR="00335BC1" w:rsidRPr="004049D3" w:rsidRDefault="00335BC1" w:rsidP="0033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 «горячую линию» на тему: «</w:t>
      </w:r>
      <w:r w:rsidRPr="004049D3">
        <w:rPr>
          <w:rFonts w:ascii="Times New Roman" w:eastAsia="Times New Roman" w:hAnsi="Times New Roman" w:cs="Times New Roman"/>
          <w:sz w:val="28"/>
          <w:szCs w:val="28"/>
        </w:rPr>
        <w:t>Порядок предоставления сведений о сохранности пунктов государственной геодезической сети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отдел геодезии и картографии. Телефон «горячей линии»:8(8442)93-20-09 доб. 317.</w:t>
      </w:r>
    </w:p>
    <w:p w:rsidR="00DB34BD" w:rsidRPr="004049D3" w:rsidRDefault="00DB34BD" w:rsidP="00DB34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 «горячую линию» на тему: «</w:t>
      </w:r>
      <w:r w:rsidRPr="004049D3">
        <w:rPr>
          <w:rFonts w:ascii="Times New Roman" w:eastAsia="Times New Roman" w:hAnsi="Times New Roman" w:cs="Times New Roman"/>
          <w:sz w:val="28"/>
          <w:szCs w:val="28"/>
        </w:rPr>
        <w:t>Вопросы государственной регистрации прав и прекращения арестов, запретов на совершение регистрационных действий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Калачевский отдел. Телефон «горячей линии»:8(84472)3-40-82.</w:t>
      </w:r>
    </w:p>
    <w:p w:rsidR="005223FF" w:rsidRPr="004049D3" w:rsidRDefault="005223FF" w:rsidP="005223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11.00 до 12.00 «горячую линию» на тему: «Государственный земельный надзор» проведет межмуниципальный отдел по Палласовскому и Старополтавскому районам. Телефон «горячей линии»:8(84492)6-16-51</w:t>
      </w:r>
    </w:p>
    <w:p w:rsidR="00D51ED8" w:rsidRPr="004049D3" w:rsidRDefault="00D51ED8" w:rsidP="00D51E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15.00 до 17.00 «горячую линию» на тему: «</w:t>
      </w:r>
      <w:r w:rsidRPr="004049D3">
        <w:rPr>
          <w:rFonts w:ascii="Times New Roman" w:eastAsia="Times New Roman" w:hAnsi="Times New Roman" w:cs="Times New Roman"/>
          <w:sz w:val="28"/>
          <w:szCs w:val="28"/>
        </w:rPr>
        <w:t>Вопросы государственного земельного надзора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Алексеевский отдел. Телефон «горячей линии»:8(84446)3-15-97.</w:t>
      </w:r>
    </w:p>
    <w:p w:rsidR="00FA3EC7" w:rsidRPr="004049D3" w:rsidRDefault="004036FB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17</w:t>
      </w:r>
      <w:r w:rsidR="007033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декабря</w:t>
      </w:r>
      <w:r w:rsidR="00FA3EC7"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2020 года</w:t>
      </w:r>
    </w:p>
    <w:p w:rsidR="00A461F3" w:rsidRPr="004049D3" w:rsidRDefault="00A461F3" w:rsidP="00A461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14.00 до 16.00 «горячую линию» на тему: «Государственный кадастровый учёт объектов  недвижимого имущества и государственная регистрация прав на недвижимое имущество» проведет </w:t>
      </w:r>
      <w:r w:rsidR="004C373F"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 координации и анализа деятельности в учётно-регистрационной сфере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="004C373F"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8(8442)33-37-87, 33-37-80 доб. 4031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61F3" w:rsidRPr="004049D3" w:rsidRDefault="00A461F3" w:rsidP="00662B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26DE" w:rsidRPr="004049D3" w:rsidRDefault="004036FB" w:rsidP="00B826D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18</w:t>
      </w:r>
      <w:r w:rsidR="007033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декабря</w:t>
      </w:r>
      <w:r w:rsidR="00B826DE"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1D5313" w:rsidRPr="004049D3" w:rsidRDefault="001D5313" w:rsidP="001D5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16.00 «горячую линию» на тему: «Г</w:t>
      </w:r>
      <w:r w:rsidRPr="004049D3">
        <w:rPr>
          <w:rFonts w:ascii="Times New Roman" w:eastAsia="Times New Roman" w:hAnsi="Times New Roman" w:cs="Times New Roman"/>
          <w:sz w:val="28"/>
          <w:szCs w:val="28"/>
        </w:rPr>
        <w:t>осударственный земельный надзор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Николаевский отдел. Телефон «горячей линии»: 8(84494)6-49-40.</w:t>
      </w:r>
    </w:p>
    <w:p w:rsidR="00441B51" w:rsidRPr="004049D3" w:rsidRDefault="00441B51" w:rsidP="00441B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15.00 до 16.00 «горячую линию» на тему: «П</w:t>
      </w:r>
      <w:r w:rsidRPr="004049D3">
        <w:rPr>
          <w:rFonts w:ascii="Times New Roman" w:eastAsia="Times New Roman" w:hAnsi="Times New Roman" w:cs="Times New Roman"/>
          <w:sz w:val="28"/>
          <w:szCs w:val="28"/>
        </w:rPr>
        <w:t>редоставление документов на  государственную регистрацию прав в электронном виде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межмуниципальный отдел по Жирновскому, Руднянскому и Еланскому районам. Телефон «горячей линии»:8(84454)5-66-58.</w:t>
      </w:r>
    </w:p>
    <w:p w:rsidR="00B826DE" w:rsidRPr="004049D3" w:rsidRDefault="004036FB" w:rsidP="00B826D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21</w:t>
      </w:r>
      <w:r w:rsidR="007033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декабря</w:t>
      </w:r>
      <w:r w:rsidR="00B826DE"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DB34BD" w:rsidRPr="004049D3" w:rsidRDefault="00DB34BD" w:rsidP="00DB34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09.00 до 10.00 «горячую линию» на тему: «Регистрация прав на недвижимое имущество и сделок с ним» проведет межмуниципальный отдел по г. Урюпинску, Урюпинскому и Нехаевскому районам. Телефон «горячей линии»:  8(84442)4-31-70. </w:t>
      </w:r>
    </w:p>
    <w:p w:rsidR="00C740AF" w:rsidRPr="004049D3" w:rsidRDefault="00C740AF" w:rsidP="00C74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10.00 до 12.00 «горячую линию» на тему: «Как установить палисадники, не нарушив закон» проведет </w:t>
      </w:r>
      <w:proofErr w:type="spellStart"/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Дубовский</w:t>
      </w:r>
      <w:proofErr w:type="spellEnd"/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отдел. Телефон «горячей линии»:8(84458)3-31-37.</w:t>
      </w:r>
    </w:p>
    <w:p w:rsidR="00AD441D" w:rsidRPr="004049D3" w:rsidRDefault="00AD441D" w:rsidP="00AD44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</w:t>
      </w:r>
      <w:r w:rsidRPr="004049D3">
        <w:rPr>
          <w:rFonts w:ascii="Times New Roman" w:eastAsia="Times New Roman" w:hAnsi="Times New Roman" w:cs="Times New Roman"/>
          <w:sz w:val="28"/>
          <w:szCs w:val="28"/>
        </w:rPr>
        <w:t>Новое в законодательстве: регистрация прав, кадастровый учет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межмуниципальный отдел по Котельниковскому и Октябрьскому районам. Телефон «горячей линии»:8(84475)6-26-61.</w:t>
      </w:r>
    </w:p>
    <w:p w:rsidR="00DD1507" w:rsidRPr="004049D3" w:rsidRDefault="00DD1507" w:rsidP="00DD15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</w:t>
      </w:r>
      <w:r w:rsidRPr="004049D3">
        <w:rPr>
          <w:rFonts w:ascii="Times New Roman" w:eastAsia="Times New Roman" w:hAnsi="Times New Roman" w:cs="Times New Roman"/>
          <w:sz w:val="28"/>
          <w:szCs w:val="28"/>
        </w:rPr>
        <w:t>Государственный земельный надзор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Серафимовичский отдел. Телефон «горячей линии»:</w:t>
      </w:r>
      <w:r w:rsidRPr="004049D3">
        <w:rPr>
          <w:rFonts w:ascii="Times New Roman" w:hAnsi="Times New Roman" w:cs="Times New Roman"/>
          <w:sz w:val="28"/>
          <w:szCs w:val="28"/>
        </w:rPr>
        <w:t>8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(84464)4-49-92.</w:t>
      </w:r>
    </w:p>
    <w:p w:rsidR="00524E11" w:rsidRPr="004049D3" w:rsidRDefault="00524E11" w:rsidP="00524E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16.00 «горячую линию» на тему: «Предоставление сведений из ЕГРН» проведет отдел ведения ЕГРН. Телефон «горячей линии»:</w:t>
      </w:r>
      <w:r w:rsidRPr="004049D3">
        <w:rPr>
          <w:rFonts w:ascii="Times New Roman" w:hAnsi="Times New Roman" w:cs="Times New Roman"/>
          <w:sz w:val="28"/>
          <w:szCs w:val="28"/>
        </w:rPr>
        <w:t>8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(8442) 33-37-99.</w:t>
      </w:r>
    </w:p>
    <w:p w:rsidR="00B826DE" w:rsidRPr="004049D3" w:rsidRDefault="004036FB" w:rsidP="00B826D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22</w:t>
      </w:r>
      <w:r w:rsidR="007033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декабря</w:t>
      </w:r>
      <w:r w:rsidR="00B826DE"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163697" w:rsidRPr="004049D3" w:rsidRDefault="00163697" w:rsidP="00163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11.30 до 12.30 «горячую линию» на тему: «</w:t>
      </w:r>
      <w:r w:rsidRPr="004049D3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прав недвижимости и государственный кадастровый учет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межмуниципальный отдел по г. Фролово, Фроловскому и Иловлинскому районам. Телефон «горячей линии»:8(84467)5-26-20.</w:t>
      </w:r>
    </w:p>
    <w:p w:rsidR="00450B7C" w:rsidRPr="004049D3" w:rsidRDefault="00450B7C" w:rsidP="00450B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</w:t>
      </w:r>
      <w:r w:rsidRPr="004049D3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прав, государственный кадастровый учет, выдача сведений из ЕГРН, государственный земельный надзор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межмуниципальный отдел по Новоаннинскому и Киквидзенскому районам. Телефон «горячей линии»:8(84447)3-14-39.</w:t>
      </w:r>
    </w:p>
    <w:p w:rsidR="004036FB" w:rsidRPr="004049D3" w:rsidRDefault="004036FB" w:rsidP="004036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23 декабря 2020 года</w:t>
      </w:r>
    </w:p>
    <w:p w:rsidR="00B02B4C" w:rsidRPr="004049D3" w:rsidRDefault="00B02B4C" w:rsidP="00B02B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09.00 до 12.00 «горячую линию» на тему: «</w:t>
      </w:r>
      <w:r w:rsidR="00BF7C55"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кадастровый учет недвижимого имущества. Получение информации из единого государственного реестра недвижимости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Новониколаевский отдел. Телефон «горячей линии»:8(84444)6-98-70.</w:t>
      </w:r>
    </w:p>
    <w:p w:rsidR="00C74D03" w:rsidRPr="004049D3" w:rsidRDefault="00C74D03" w:rsidP="00C74D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15.00 до 17.00 «горячую линию» на тему: «</w:t>
      </w:r>
      <w:r w:rsidRPr="004049D3">
        <w:rPr>
          <w:rFonts w:ascii="Times New Roman" w:eastAsia="Times New Roman" w:hAnsi="Times New Roman" w:cs="Times New Roman"/>
          <w:sz w:val="28"/>
          <w:szCs w:val="28"/>
        </w:rPr>
        <w:t>Электронные услуги. Способы получения государственных услуг Росреестра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Алексеевский отдел. Телефон «горячей линии»:8(84446)3-21-37.</w:t>
      </w:r>
    </w:p>
    <w:p w:rsidR="004036FB" w:rsidRPr="004049D3" w:rsidRDefault="004036FB" w:rsidP="004036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24 декабря 2020 года</w:t>
      </w:r>
    </w:p>
    <w:p w:rsidR="001D5313" w:rsidRPr="004049D3" w:rsidRDefault="001D5313" w:rsidP="001D5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 «горячую линию» на тему: «Актуальные вопросы государственной регистрации прав и кадастрового учета» проведет Светлоярский отдел. Телефон «горячей линии»:8(84477)6-34-99.</w:t>
      </w:r>
    </w:p>
    <w:p w:rsidR="004036FB" w:rsidRPr="004049D3" w:rsidRDefault="004036FB" w:rsidP="004036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25 декабря 2020 года</w:t>
      </w:r>
    </w:p>
    <w:p w:rsidR="00D756EC" w:rsidRPr="004049D3" w:rsidRDefault="00D756EC" w:rsidP="00D756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 «горячую линию» на тему: «А</w:t>
      </w:r>
      <w:r w:rsidRPr="004049D3">
        <w:rPr>
          <w:rFonts w:ascii="Times New Roman" w:eastAsia="Times New Roman" w:hAnsi="Times New Roman" w:cs="Times New Roman"/>
          <w:sz w:val="28"/>
          <w:szCs w:val="28"/>
        </w:rPr>
        <w:t>ктуальные вопросы государственной регистрации прав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отдел регистрации объектов недвижимости нежилого назначения. Телефон «горячей линии»:8(8442)33-38-19.</w:t>
      </w:r>
    </w:p>
    <w:p w:rsidR="004036FB" w:rsidRPr="004049D3" w:rsidRDefault="004036FB" w:rsidP="004036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bookmarkStart w:id="0" w:name="_GoBack"/>
      <w:bookmarkEnd w:id="0"/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28 декабря 2020 года</w:t>
      </w:r>
    </w:p>
    <w:p w:rsidR="00C86688" w:rsidRPr="004049D3" w:rsidRDefault="00C86688" w:rsidP="00C866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10.00 до 12.00 «горячую линию» на тему: «Электронные услуги. Способы получения государственных услуг Росреестра» проведет </w:t>
      </w:r>
      <w:proofErr w:type="spellStart"/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Дубовский</w:t>
      </w:r>
      <w:proofErr w:type="spellEnd"/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отдел. Телефон «горячей линии»:8(84458)3-54-53.</w:t>
      </w:r>
    </w:p>
    <w:p w:rsidR="004036FB" w:rsidRPr="004049D3" w:rsidRDefault="004036FB" w:rsidP="004036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29 декабря 2020 года</w:t>
      </w:r>
    </w:p>
    <w:p w:rsidR="00431731" w:rsidRPr="004049D3" w:rsidRDefault="00431731" w:rsidP="00431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</w:t>
      </w:r>
      <w:r w:rsidRPr="004049D3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прав, государственный кадастровый учет, выдача сведений из ЕГРН, государственный земельный надзор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межмуниципальный отдел по Новоаннинскому и Киквидзенскому районам. Телефон «горячей линии»:8(84447)3-14-36.</w:t>
      </w:r>
    </w:p>
    <w:p w:rsidR="00431731" w:rsidRPr="004049D3" w:rsidRDefault="00431731" w:rsidP="004036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4036FB" w:rsidRPr="004049D3" w:rsidRDefault="004036FB" w:rsidP="004036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4036FB" w:rsidRPr="004049D3" w:rsidRDefault="004036FB" w:rsidP="004036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4036FB" w:rsidRPr="004049D3" w:rsidRDefault="004036FB" w:rsidP="004036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sectPr w:rsidR="004036FB" w:rsidRPr="004049D3" w:rsidSect="007033AC">
      <w:headerReference w:type="default" r:id="rId7"/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22E" w:rsidRDefault="0032522E" w:rsidP="00080198">
      <w:pPr>
        <w:spacing w:after="0" w:line="240" w:lineRule="auto"/>
      </w:pPr>
      <w:r>
        <w:separator/>
      </w:r>
    </w:p>
  </w:endnote>
  <w:endnote w:type="continuationSeparator" w:id="1">
    <w:p w:rsidR="0032522E" w:rsidRDefault="0032522E" w:rsidP="0008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22E" w:rsidRDefault="0032522E" w:rsidP="00080198">
      <w:pPr>
        <w:spacing w:after="0" w:line="240" w:lineRule="auto"/>
      </w:pPr>
      <w:r>
        <w:separator/>
      </w:r>
    </w:p>
  </w:footnote>
  <w:footnote w:type="continuationSeparator" w:id="1">
    <w:p w:rsidR="0032522E" w:rsidRDefault="0032522E" w:rsidP="00080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6512"/>
    </w:sdtPr>
    <w:sdtContent>
      <w:p w:rsidR="00A77B76" w:rsidRDefault="00644F5E">
        <w:pPr>
          <w:pStyle w:val="a3"/>
          <w:jc w:val="center"/>
        </w:pPr>
        <w:r>
          <w:fldChar w:fldCharType="begin"/>
        </w:r>
        <w:r w:rsidR="00E13127">
          <w:instrText xml:space="preserve"> PAGE   \* MERGEFORMAT </w:instrText>
        </w:r>
        <w:r>
          <w:fldChar w:fldCharType="separate"/>
        </w:r>
        <w:r w:rsidR="007033A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77B76" w:rsidRDefault="00A77B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6E15"/>
    <w:rsid w:val="00014314"/>
    <w:rsid w:val="00016D31"/>
    <w:rsid w:val="00043F94"/>
    <w:rsid w:val="00050B79"/>
    <w:rsid w:val="00062C58"/>
    <w:rsid w:val="00080198"/>
    <w:rsid w:val="000E3D4D"/>
    <w:rsid w:val="000F0BEB"/>
    <w:rsid w:val="000F4D7F"/>
    <w:rsid w:val="00100ECE"/>
    <w:rsid w:val="00131D03"/>
    <w:rsid w:val="00160173"/>
    <w:rsid w:val="00163697"/>
    <w:rsid w:val="0016590D"/>
    <w:rsid w:val="0017017A"/>
    <w:rsid w:val="00173A7C"/>
    <w:rsid w:val="0018519B"/>
    <w:rsid w:val="00192293"/>
    <w:rsid w:val="001B446F"/>
    <w:rsid w:val="001B730C"/>
    <w:rsid w:val="001C2DA4"/>
    <w:rsid w:val="001D5313"/>
    <w:rsid w:val="001E6E73"/>
    <w:rsid w:val="001F7167"/>
    <w:rsid w:val="002156CF"/>
    <w:rsid w:val="0022523C"/>
    <w:rsid w:val="00241AAE"/>
    <w:rsid w:val="00243A4D"/>
    <w:rsid w:val="002767C2"/>
    <w:rsid w:val="00280481"/>
    <w:rsid w:val="002876FA"/>
    <w:rsid w:val="00287710"/>
    <w:rsid w:val="00291D2F"/>
    <w:rsid w:val="00292203"/>
    <w:rsid w:val="00293145"/>
    <w:rsid w:val="00296064"/>
    <w:rsid w:val="002A6C1F"/>
    <w:rsid w:val="002F652A"/>
    <w:rsid w:val="0032160B"/>
    <w:rsid w:val="003238F5"/>
    <w:rsid w:val="0032522E"/>
    <w:rsid w:val="00335BC1"/>
    <w:rsid w:val="0034234E"/>
    <w:rsid w:val="003511C3"/>
    <w:rsid w:val="0035743C"/>
    <w:rsid w:val="003758FD"/>
    <w:rsid w:val="003806E3"/>
    <w:rsid w:val="003A0E74"/>
    <w:rsid w:val="003A2509"/>
    <w:rsid w:val="003A6620"/>
    <w:rsid w:val="003B2BF7"/>
    <w:rsid w:val="003B2E0F"/>
    <w:rsid w:val="003D482D"/>
    <w:rsid w:val="003D540A"/>
    <w:rsid w:val="003E4312"/>
    <w:rsid w:val="003F250E"/>
    <w:rsid w:val="004036FB"/>
    <w:rsid w:val="004049D3"/>
    <w:rsid w:val="0040542C"/>
    <w:rsid w:val="00421A80"/>
    <w:rsid w:val="00424F37"/>
    <w:rsid w:val="00431731"/>
    <w:rsid w:val="004332CD"/>
    <w:rsid w:val="00436C78"/>
    <w:rsid w:val="00441B51"/>
    <w:rsid w:val="00450B7C"/>
    <w:rsid w:val="00452E83"/>
    <w:rsid w:val="004532CD"/>
    <w:rsid w:val="00463701"/>
    <w:rsid w:val="0048340E"/>
    <w:rsid w:val="004A5699"/>
    <w:rsid w:val="004B7E80"/>
    <w:rsid w:val="004C373F"/>
    <w:rsid w:val="004F4423"/>
    <w:rsid w:val="0050327C"/>
    <w:rsid w:val="005223FF"/>
    <w:rsid w:val="00524E11"/>
    <w:rsid w:val="00546A00"/>
    <w:rsid w:val="005817AA"/>
    <w:rsid w:val="005867AE"/>
    <w:rsid w:val="00586BDD"/>
    <w:rsid w:val="00590365"/>
    <w:rsid w:val="005B44ED"/>
    <w:rsid w:val="005D1698"/>
    <w:rsid w:val="005D38BA"/>
    <w:rsid w:val="005E1105"/>
    <w:rsid w:val="005F1E74"/>
    <w:rsid w:val="0060098C"/>
    <w:rsid w:val="00601BE0"/>
    <w:rsid w:val="00604E46"/>
    <w:rsid w:val="00614D3E"/>
    <w:rsid w:val="006174B0"/>
    <w:rsid w:val="00621091"/>
    <w:rsid w:val="00622385"/>
    <w:rsid w:val="00631E3A"/>
    <w:rsid w:val="00644F5E"/>
    <w:rsid w:val="00647E3C"/>
    <w:rsid w:val="006524D2"/>
    <w:rsid w:val="00654918"/>
    <w:rsid w:val="0065733E"/>
    <w:rsid w:val="00662B09"/>
    <w:rsid w:val="00664E84"/>
    <w:rsid w:val="00667D89"/>
    <w:rsid w:val="00676984"/>
    <w:rsid w:val="00676BC0"/>
    <w:rsid w:val="00680D12"/>
    <w:rsid w:val="0068347D"/>
    <w:rsid w:val="0068649E"/>
    <w:rsid w:val="0068668D"/>
    <w:rsid w:val="006957EC"/>
    <w:rsid w:val="006C1CA3"/>
    <w:rsid w:val="006C5359"/>
    <w:rsid w:val="006E0BF0"/>
    <w:rsid w:val="007033AC"/>
    <w:rsid w:val="0073160D"/>
    <w:rsid w:val="0073193C"/>
    <w:rsid w:val="00733668"/>
    <w:rsid w:val="00742302"/>
    <w:rsid w:val="00746339"/>
    <w:rsid w:val="007550CA"/>
    <w:rsid w:val="00784C09"/>
    <w:rsid w:val="007949C5"/>
    <w:rsid w:val="00794D06"/>
    <w:rsid w:val="007A52EF"/>
    <w:rsid w:val="007B4786"/>
    <w:rsid w:val="007B6C48"/>
    <w:rsid w:val="007D2612"/>
    <w:rsid w:val="007E7106"/>
    <w:rsid w:val="007F218D"/>
    <w:rsid w:val="007F4657"/>
    <w:rsid w:val="007F5AEB"/>
    <w:rsid w:val="00813EBF"/>
    <w:rsid w:val="00825B41"/>
    <w:rsid w:val="00825F4A"/>
    <w:rsid w:val="0082640A"/>
    <w:rsid w:val="00830748"/>
    <w:rsid w:val="00832BD2"/>
    <w:rsid w:val="0084374F"/>
    <w:rsid w:val="00861F1D"/>
    <w:rsid w:val="008772B5"/>
    <w:rsid w:val="0088025F"/>
    <w:rsid w:val="00881AFC"/>
    <w:rsid w:val="00896535"/>
    <w:rsid w:val="0089702C"/>
    <w:rsid w:val="008A3D11"/>
    <w:rsid w:val="008B3292"/>
    <w:rsid w:val="008B7D00"/>
    <w:rsid w:val="008E3A5B"/>
    <w:rsid w:val="008F2C94"/>
    <w:rsid w:val="00902B29"/>
    <w:rsid w:val="00907A98"/>
    <w:rsid w:val="00916E26"/>
    <w:rsid w:val="00924BDF"/>
    <w:rsid w:val="009A702C"/>
    <w:rsid w:val="009A7435"/>
    <w:rsid w:val="009A77A1"/>
    <w:rsid w:val="009D3E9B"/>
    <w:rsid w:val="009D76BC"/>
    <w:rsid w:val="009E08EF"/>
    <w:rsid w:val="009F4D83"/>
    <w:rsid w:val="00A03138"/>
    <w:rsid w:val="00A26F90"/>
    <w:rsid w:val="00A33BA4"/>
    <w:rsid w:val="00A353CF"/>
    <w:rsid w:val="00A43C86"/>
    <w:rsid w:val="00A461F3"/>
    <w:rsid w:val="00A4765F"/>
    <w:rsid w:val="00A7185C"/>
    <w:rsid w:val="00A71BDC"/>
    <w:rsid w:val="00A77B76"/>
    <w:rsid w:val="00A90106"/>
    <w:rsid w:val="00A9221E"/>
    <w:rsid w:val="00AD441D"/>
    <w:rsid w:val="00AE1EA3"/>
    <w:rsid w:val="00B02B4C"/>
    <w:rsid w:val="00B02F95"/>
    <w:rsid w:val="00B25ADC"/>
    <w:rsid w:val="00B37C05"/>
    <w:rsid w:val="00B562B1"/>
    <w:rsid w:val="00B82324"/>
    <w:rsid w:val="00B826DE"/>
    <w:rsid w:val="00B84FF4"/>
    <w:rsid w:val="00BA3175"/>
    <w:rsid w:val="00BA7ED6"/>
    <w:rsid w:val="00BB3DCC"/>
    <w:rsid w:val="00BC3D8B"/>
    <w:rsid w:val="00BF7C55"/>
    <w:rsid w:val="00C063EF"/>
    <w:rsid w:val="00C14B67"/>
    <w:rsid w:val="00C15655"/>
    <w:rsid w:val="00C1639B"/>
    <w:rsid w:val="00C36899"/>
    <w:rsid w:val="00C37470"/>
    <w:rsid w:val="00C418DD"/>
    <w:rsid w:val="00C5375B"/>
    <w:rsid w:val="00C56224"/>
    <w:rsid w:val="00C63F38"/>
    <w:rsid w:val="00C649F7"/>
    <w:rsid w:val="00C740AF"/>
    <w:rsid w:val="00C746D9"/>
    <w:rsid w:val="00C74D03"/>
    <w:rsid w:val="00C86688"/>
    <w:rsid w:val="00CA3C1E"/>
    <w:rsid w:val="00CB6A11"/>
    <w:rsid w:val="00CD4019"/>
    <w:rsid w:val="00CE3698"/>
    <w:rsid w:val="00CE6617"/>
    <w:rsid w:val="00D01F29"/>
    <w:rsid w:val="00D17461"/>
    <w:rsid w:val="00D2595C"/>
    <w:rsid w:val="00D3153F"/>
    <w:rsid w:val="00D46429"/>
    <w:rsid w:val="00D46E38"/>
    <w:rsid w:val="00D51ED8"/>
    <w:rsid w:val="00D622C1"/>
    <w:rsid w:val="00D67167"/>
    <w:rsid w:val="00D756EC"/>
    <w:rsid w:val="00D8144B"/>
    <w:rsid w:val="00D83721"/>
    <w:rsid w:val="00D91978"/>
    <w:rsid w:val="00DA4BAE"/>
    <w:rsid w:val="00DB2DA0"/>
    <w:rsid w:val="00DB34BD"/>
    <w:rsid w:val="00DB67B1"/>
    <w:rsid w:val="00DC307B"/>
    <w:rsid w:val="00DC40D7"/>
    <w:rsid w:val="00DD1507"/>
    <w:rsid w:val="00DD2C72"/>
    <w:rsid w:val="00DD5548"/>
    <w:rsid w:val="00DE0C5B"/>
    <w:rsid w:val="00DE6824"/>
    <w:rsid w:val="00DF7D65"/>
    <w:rsid w:val="00E03D57"/>
    <w:rsid w:val="00E05015"/>
    <w:rsid w:val="00E07B40"/>
    <w:rsid w:val="00E13127"/>
    <w:rsid w:val="00E2729F"/>
    <w:rsid w:val="00E30D9F"/>
    <w:rsid w:val="00E3623A"/>
    <w:rsid w:val="00E5163E"/>
    <w:rsid w:val="00E6530F"/>
    <w:rsid w:val="00E81C13"/>
    <w:rsid w:val="00E86E15"/>
    <w:rsid w:val="00E874DF"/>
    <w:rsid w:val="00E97528"/>
    <w:rsid w:val="00EC540D"/>
    <w:rsid w:val="00EE45E0"/>
    <w:rsid w:val="00EE56E7"/>
    <w:rsid w:val="00F1243C"/>
    <w:rsid w:val="00F1470E"/>
    <w:rsid w:val="00F277F5"/>
    <w:rsid w:val="00F57191"/>
    <w:rsid w:val="00F606B6"/>
    <w:rsid w:val="00F72D17"/>
    <w:rsid w:val="00F743DD"/>
    <w:rsid w:val="00F83726"/>
    <w:rsid w:val="00F87C58"/>
    <w:rsid w:val="00FA3EC7"/>
    <w:rsid w:val="00FB24A4"/>
    <w:rsid w:val="00FB517F"/>
    <w:rsid w:val="00FD2AB7"/>
    <w:rsid w:val="00FD488E"/>
    <w:rsid w:val="00FF0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2C"/>
  </w:style>
  <w:style w:type="paragraph" w:styleId="1">
    <w:name w:val="heading 1"/>
    <w:basedOn w:val="a"/>
    <w:link w:val="10"/>
    <w:uiPriority w:val="9"/>
    <w:qFormat/>
    <w:rsid w:val="00E86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08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198"/>
  </w:style>
  <w:style w:type="paragraph" w:styleId="a5">
    <w:name w:val="footer"/>
    <w:basedOn w:val="a"/>
    <w:link w:val="a6"/>
    <w:uiPriority w:val="99"/>
    <w:semiHidden/>
    <w:unhideWhenUsed/>
    <w:rsid w:val="0008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0198"/>
  </w:style>
  <w:style w:type="paragraph" w:styleId="a7">
    <w:name w:val="Balloon Text"/>
    <w:basedOn w:val="a"/>
    <w:link w:val="a8"/>
    <w:uiPriority w:val="99"/>
    <w:semiHidden/>
    <w:unhideWhenUsed/>
    <w:rsid w:val="00E6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93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394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D6074-7D7F-4FA5-8F49-D89B1B37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5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NZM</cp:lastModifiedBy>
  <cp:revision>213</cp:revision>
  <cp:lastPrinted>2020-07-31T05:40:00Z</cp:lastPrinted>
  <dcterms:created xsi:type="dcterms:W3CDTF">2020-06-04T15:27:00Z</dcterms:created>
  <dcterms:modified xsi:type="dcterms:W3CDTF">2020-11-30T10:36:00Z</dcterms:modified>
</cp:coreProperties>
</file>