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B1" w:rsidRPr="00243386" w:rsidRDefault="00E55EB1" w:rsidP="00E55EB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4338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Кадастровая палата в социальных сетях </w:t>
      </w:r>
    </w:p>
    <w:p w:rsidR="00E55EB1" w:rsidRPr="00A534AB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55EB1" w:rsidRPr="00A534AB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7691D">
        <w:rPr>
          <w:rFonts w:ascii="Segoe UI" w:hAnsi="Segoe UI" w:cs="Segoe UI"/>
          <w:color w:val="000000"/>
          <w:sz w:val="24"/>
          <w:szCs w:val="24"/>
        </w:rPr>
        <w:t xml:space="preserve">Кадастровая палата </w:t>
      </w:r>
      <w:r w:rsidRPr="00A534AB">
        <w:rPr>
          <w:rFonts w:ascii="Segoe UI" w:hAnsi="Segoe UI" w:cs="Segoe UI"/>
          <w:color w:val="000000"/>
          <w:sz w:val="24"/>
          <w:szCs w:val="24"/>
        </w:rPr>
        <w:t xml:space="preserve">по </w:t>
      </w:r>
      <w:r>
        <w:rPr>
          <w:rFonts w:ascii="Segoe UI" w:hAnsi="Segoe UI" w:cs="Segoe UI"/>
          <w:color w:val="000000"/>
          <w:sz w:val="24"/>
          <w:szCs w:val="24"/>
        </w:rPr>
        <w:t>Волгоград</w:t>
      </w:r>
      <w:r w:rsidRPr="008D5B22">
        <w:rPr>
          <w:rFonts w:ascii="Segoe UI" w:hAnsi="Segoe UI" w:cs="Segoe UI"/>
          <w:color w:val="000000"/>
          <w:sz w:val="24"/>
          <w:szCs w:val="24"/>
        </w:rPr>
        <w:t>ской области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 открыла официальную страницу </w:t>
      </w:r>
      <w:r>
        <w:rPr>
          <w:rFonts w:ascii="Segoe UI" w:hAnsi="Segoe UI" w:cs="Segoe UI"/>
          <w:color w:val="000000"/>
          <w:sz w:val="24"/>
          <w:szCs w:val="24"/>
        </w:rPr>
        <w:t>филиала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 в "</w:t>
      </w:r>
      <w:proofErr w:type="spellStart"/>
      <w:r w:rsidRPr="00C7691D">
        <w:rPr>
          <w:rFonts w:ascii="Segoe UI" w:hAnsi="Segoe UI" w:cs="Segoe UI"/>
          <w:color w:val="000000"/>
          <w:sz w:val="24"/>
          <w:szCs w:val="24"/>
        </w:rPr>
        <w:t>В</w:t>
      </w:r>
      <w:r>
        <w:rPr>
          <w:rFonts w:ascii="Segoe UI" w:hAnsi="Segoe UI" w:cs="Segoe UI"/>
          <w:color w:val="000000"/>
          <w:sz w:val="24"/>
          <w:szCs w:val="24"/>
        </w:rPr>
        <w:t>К</w:t>
      </w:r>
      <w:r w:rsidRPr="00C7691D">
        <w:rPr>
          <w:rFonts w:ascii="Segoe UI" w:hAnsi="Segoe UI" w:cs="Segoe UI"/>
          <w:color w:val="000000"/>
          <w:sz w:val="24"/>
          <w:szCs w:val="24"/>
        </w:rPr>
        <w:t>онтакте</w:t>
      </w:r>
      <w:proofErr w:type="spellEnd"/>
      <w:r w:rsidRPr="00C7691D">
        <w:rPr>
          <w:rFonts w:ascii="Segoe UI" w:hAnsi="Segoe UI" w:cs="Segoe UI"/>
          <w:color w:val="000000"/>
          <w:sz w:val="24"/>
          <w:szCs w:val="24"/>
        </w:rPr>
        <w:t>". Страница позволит жителям региона оперативно узнавать о последних изменениях законодательства, а также получать подробную информацию о деятельности учреждения</w:t>
      </w:r>
      <w:r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A534AB">
        <w:rPr>
          <w:rFonts w:ascii="Segoe UI" w:hAnsi="Segoe UI" w:cs="Segoe UI"/>
          <w:color w:val="000000"/>
          <w:sz w:val="24"/>
          <w:szCs w:val="24"/>
        </w:rPr>
        <w:t>о государственных услугах, оказываемых Кадастровой палатой в бумажном и электронном виде.</w:t>
      </w:r>
    </w:p>
    <w:p w:rsidR="00E55EB1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534AB">
        <w:rPr>
          <w:rFonts w:ascii="Segoe UI" w:hAnsi="Segoe UI" w:cs="Segoe UI"/>
          <w:color w:val="000000"/>
          <w:sz w:val="24"/>
          <w:szCs w:val="24"/>
        </w:rPr>
        <w:t>Официальн</w:t>
      </w:r>
      <w:r>
        <w:rPr>
          <w:rFonts w:ascii="Segoe UI" w:hAnsi="Segoe UI" w:cs="Segoe UI"/>
          <w:color w:val="000000"/>
          <w:sz w:val="24"/>
          <w:szCs w:val="24"/>
        </w:rPr>
        <w:t>ая</w:t>
      </w:r>
      <w:r w:rsidRPr="00A534AB">
        <w:rPr>
          <w:rFonts w:ascii="Segoe UI" w:hAnsi="Segoe UI" w:cs="Segoe UI"/>
          <w:color w:val="000000"/>
          <w:sz w:val="24"/>
          <w:szCs w:val="24"/>
        </w:rPr>
        <w:t xml:space="preserve"> страниц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A534AB">
        <w:rPr>
          <w:rFonts w:ascii="Segoe UI" w:hAnsi="Segoe UI" w:cs="Segoe UI"/>
          <w:color w:val="000000"/>
          <w:sz w:val="24"/>
          <w:szCs w:val="24"/>
        </w:rPr>
        <w:t xml:space="preserve"> Филиала "</w:t>
      </w:r>
      <w:proofErr w:type="spellStart"/>
      <w:r w:rsidRPr="00A534AB">
        <w:rPr>
          <w:rFonts w:ascii="Segoe UI" w:hAnsi="Segoe UI" w:cs="Segoe UI"/>
          <w:color w:val="000000"/>
          <w:sz w:val="24"/>
          <w:szCs w:val="24"/>
        </w:rPr>
        <w:t>ВКонтакте</w:t>
      </w:r>
      <w:proofErr w:type="spellEnd"/>
      <w:r w:rsidRPr="00A534AB">
        <w:rPr>
          <w:rFonts w:ascii="Segoe UI" w:hAnsi="Segoe UI" w:cs="Segoe UI"/>
          <w:color w:val="000000"/>
          <w:sz w:val="24"/>
          <w:szCs w:val="24"/>
        </w:rPr>
        <w:t>" позволя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 w:rsidRPr="00A534AB">
        <w:rPr>
          <w:rFonts w:ascii="Segoe UI" w:hAnsi="Segoe UI" w:cs="Segoe UI"/>
          <w:color w:val="000000"/>
          <w:sz w:val="24"/>
          <w:szCs w:val="24"/>
        </w:rPr>
        <w:t xml:space="preserve">т </w:t>
      </w:r>
      <w:r>
        <w:rPr>
          <w:rFonts w:ascii="Segoe UI" w:hAnsi="Segoe UI" w:cs="Segoe UI"/>
          <w:color w:val="000000"/>
          <w:sz w:val="24"/>
          <w:szCs w:val="24"/>
        </w:rPr>
        <w:t>гражданам, организациям</w:t>
      </w:r>
      <w:r w:rsidRPr="00A534AB">
        <w:rPr>
          <w:rFonts w:ascii="Segoe UI" w:hAnsi="Segoe UI" w:cs="Segoe UI"/>
          <w:color w:val="000000"/>
          <w:sz w:val="24"/>
          <w:szCs w:val="24"/>
        </w:rPr>
        <w:t xml:space="preserve"> и </w:t>
      </w:r>
      <w:r>
        <w:rPr>
          <w:rFonts w:ascii="Segoe UI" w:hAnsi="Segoe UI" w:cs="Segoe UI"/>
          <w:color w:val="000000"/>
          <w:sz w:val="24"/>
          <w:szCs w:val="24"/>
        </w:rPr>
        <w:t>участникам</w:t>
      </w:r>
      <w:r w:rsidRPr="00A534AB">
        <w:rPr>
          <w:rFonts w:ascii="Segoe UI" w:hAnsi="Segoe UI" w:cs="Segoe UI"/>
          <w:color w:val="000000"/>
          <w:sz w:val="24"/>
          <w:szCs w:val="24"/>
        </w:rPr>
        <w:t xml:space="preserve"> профессионального сообщества в различных форматах - тексты, </w:t>
      </w:r>
      <w:proofErr w:type="spellStart"/>
      <w:r w:rsidRPr="00A534AB">
        <w:rPr>
          <w:rFonts w:ascii="Segoe UI" w:hAnsi="Segoe UI" w:cs="Segoe UI"/>
          <w:color w:val="000000"/>
          <w:sz w:val="24"/>
          <w:szCs w:val="24"/>
        </w:rPr>
        <w:t>ин</w:t>
      </w:r>
      <w:r>
        <w:rPr>
          <w:rFonts w:ascii="Segoe UI" w:hAnsi="Segoe UI" w:cs="Segoe UI"/>
          <w:color w:val="000000"/>
          <w:sz w:val="24"/>
          <w:szCs w:val="24"/>
        </w:rPr>
        <w:t>фографика</w:t>
      </w:r>
      <w:proofErr w:type="spellEnd"/>
      <w:r w:rsidRPr="00A534AB">
        <w:rPr>
          <w:rFonts w:ascii="Segoe UI" w:hAnsi="Segoe UI" w:cs="Segoe UI"/>
          <w:color w:val="000000"/>
          <w:sz w:val="24"/>
          <w:szCs w:val="24"/>
        </w:rPr>
        <w:t xml:space="preserve"> - ознакомиться с порядком осуществления государственных услуг Кадастровой палаты по </w:t>
      </w:r>
      <w:r>
        <w:rPr>
          <w:rFonts w:ascii="Segoe UI" w:hAnsi="Segoe UI" w:cs="Segoe UI"/>
          <w:color w:val="000000"/>
          <w:sz w:val="24"/>
          <w:szCs w:val="24"/>
        </w:rPr>
        <w:t>Волгоград</w:t>
      </w:r>
      <w:r w:rsidRPr="008D5B22">
        <w:rPr>
          <w:rFonts w:ascii="Segoe UI" w:hAnsi="Segoe UI" w:cs="Segoe UI"/>
          <w:color w:val="000000"/>
          <w:sz w:val="24"/>
          <w:szCs w:val="24"/>
        </w:rPr>
        <w:t>ской области</w:t>
      </w:r>
      <w:r w:rsidRPr="00D7614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A534AB">
        <w:rPr>
          <w:rFonts w:ascii="Segoe UI" w:hAnsi="Segoe UI" w:cs="Segoe UI"/>
          <w:color w:val="000000"/>
          <w:sz w:val="24"/>
          <w:szCs w:val="24"/>
        </w:rPr>
        <w:t xml:space="preserve">посредством обращения в офисы МФЦ, а также с порядком предоставления государственных услуг Росреестра в электронном виде с помощью портала Росреестра (rosreestr.ru). </w:t>
      </w:r>
    </w:p>
    <w:p w:rsidR="00E55EB1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94E21">
        <w:rPr>
          <w:rFonts w:ascii="Segoe UI" w:hAnsi="Segoe UI" w:cs="Segoe UI"/>
          <w:color w:val="000000"/>
          <w:sz w:val="24"/>
          <w:szCs w:val="24"/>
        </w:rPr>
        <w:t>Обращаем ваше внимание, что страница не предназначена для ответов на вопросы в сфере кадастрового учета. За консультацией можно обратиться непосредственно в офисы учреждения. Квалифицированные специалисты предоставят информацию, необходимую для совершения сделок с недвижимостью: помогут определить перечень необходимых документов для конкретной ситуации, грамотно и быстро составят необходимый договор (купля-продажа, дарение, мена, аренда).</w:t>
      </w:r>
    </w:p>
    <w:p w:rsidR="00E55EB1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7691D">
        <w:rPr>
          <w:rFonts w:ascii="Segoe UI" w:hAnsi="Segoe UI" w:cs="Segoe UI"/>
          <w:color w:val="000000"/>
          <w:sz w:val="24"/>
          <w:szCs w:val="24"/>
        </w:rPr>
        <w:t xml:space="preserve">- Социальные сети пользуются большой популярностью среди населения, поэтому уже давно применяются как эффективный инструмент взаимодействия </w:t>
      </w:r>
      <w:r>
        <w:rPr>
          <w:rFonts w:ascii="Segoe UI" w:hAnsi="Segoe UI" w:cs="Segoe UI"/>
          <w:color w:val="000000"/>
          <w:sz w:val="24"/>
          <w:szCs w:val="24"/>
        </w:rPr>
        <w:t>органов власти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 с населением. Мы идем в ногу со временем и рассчитываем, что наш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 страниц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 стан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т дополнительной площадкой для </w:t>
      </w:r>
      <w:r>
        <w:rPr>
          <w:rFonts w:ascii="Segoe UI" w:hAnsi="Segoe UI" w:cs="Segoe UI"/>
          <w:color w:val="000000"/>
          <w:sz w:val="24"/>
          <w:szCs w:val="24"/>
        </w:rPr>
        <w:t>информирования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 жител</w:t>
      </w:r>
      <w:r>
        <w:rPr>
          <w:rFonts w:ascii="Segoe UI" w:hAnsi="Segoe UI" w:cs="Segoe UI"/>
          <w:color w:val="000000"/>
          <w:sz w:val="24"/>
          <w:szCs w:val="24"/>
        </w:rPr>
        <w:t>ей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региона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, - сообщил </w:t>
      </w:r>
      <w:r>
        <w:rPr>
          <w:rFonts w:ascii="Segoe UI" w:hAnsi="Segoe UI" w:cs="Segoe UI"/>
          <w:color w:val="000000"/>
          <w:sz w:val="24"/>
          <w:szCs w:val="24"/>
        </w:rPr>
        <w:t>заместитель директора ФГБУ «ФКП Росреестра» по Волгоградской области Илья Иванов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E55EB1" w:rsidRPr="00C7691D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94E21">
        <w:rPr>
          <w:rFonts w:ascii="Segoe UI" w:hAnsi="Segoe UI" w:cs="Segoe UI"/>
          <w:color w:val="000000"/>
          <w:sz w:val="24"/>
          <w:szCs w:val="24"/>
        </w:rPr>
        <w:t xml:space="preserve">Зайти на страницу </w:t>
      </w:r>
      <w:r w:rsidRPr="00C7691D">
        <w:rPr>
          <w:rFonts w:ascii="Segoe UI" w:hAnsi="Segoe UI" w:cs="Segoe UI"/>
          <w:color w:val="000000"/>
          <w:sz w:val="24"/>
          <w:szCs w:val="24"/>
        </w:rPr>
        <w:t>Кадастров</w:t>
      </w:r>
      <w:r>
        <w:rPr>
          <w:rFonts w:ascii="Segoe UI" w:hAnsi="Segoe UI" w:cs="Segoe UI"/>
          <w:color w:val="000000"/>
          <w:sz w:val="24"/>
          <w:szCs w:val="24"/>
        </w:rPr>
        <w:t>ой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 палат</w:t>
      </w:r>
      <w:r>
        <w:rPr>
          <w:rFonts w:ascii="Segoe UI" w:hAnsi="Segoe UI" w:cs="Segoe UI"/>
          <w:color w:val="000000"/>
          <w:sz w:val="24"/>
          <w:szCs w:val="24"/>
        </w:rPr>
        <w:t>ы</w:t>
      </w:r>
      <w:r w:rsidRPr="00C7691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A534AB">
        <w:rPr>
          <w:rFonts w:ascii="Segoe UI" w:hAnsi="Segoe UI" w:cs="Segoe UI"/>
          <w:color w:val="000000"/>
          <w:sz w:val="24"/>
          <w:szCs w:val="24"/>
        </w:rPr>
        <w:t xml:space="preserve">по </w:t>
      </w:r>
      <w:r>
        <w:rPr>
          <w:rFonts w:ascii="Segoe UI" w:hAnsi="Segoe UI" w:cs="Segoe UI"/>
          <w:color w:val="000000"/>
          <w:sz w:val="24"/>
          <w:szCs w:val="24"/>
        </w:rPr>
        <w:t>Волгоград</w:t>
      </w:r>
      <w:r w:rsidRPr="008D5B22">
        <w:rPr>
          <w:rFonts w:ascii="Segoe UI" w:hAnsi="Segoe UI" w:cs="Segoe UI"/>
          <w:color w:val="000000"/>
          <w:sz w:val="24"/>
          <w:szCs w:val="24"/>
        </w:rPr>
        <w:t>ской области</w:t>
      </w:r>
      <w:r w:rsidRPr="00994E21">
        <w:rPr>
          <w:rFonts w:ascii="Segoe UI" w:hAnsi="Segoe UI" w:cs="Segoe UI"/>
          <w:color w:val="000000"/>
          <w:sz w:val="24"/>
          <w:szCs w:val="24"/>
        </w:rPr>
        <w:t xml:space="preserve"> можно по адресу: https://vk.com/id473231181. Присоединяйтесь к нам в социальных сетях и будьте всегда в курсе событий!</w:t>
      </w:r>
    </w:p>
    <w:p w:rsidR="00E55EB1" w:rsidRDefault="00E55EB1" w:rsidP="00E55EB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E55EB1" w:rsidRPr="0092254F" w:rsidRDefault="00E55EB1" w:rsidP="00E55EB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92254F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Кадастровая палата поможет грамотно составить договоры в простой письменной форме</w:t>
      </w:r>
    </w:p>
    <w:p w:rsidR="00E55EB1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EB1" w:rsidRPr="00AC54E8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831EE">
        <w:rPr>
          <w:rFonts w:ascii="Segoe UI" w:hAnsi="Segoe UI" w:cs="Segoe UI"/>
          <w:color w:val="000000"/>
          <w:sz w:val="24"/>
          <w:szCs w:val="24"/>
        </w:rPr>
        <w:t xml:space="preserve">В период с января по </w:t>
      </w:r>
      <w:r w:rsidR="00C831EE" w:rsidRPr="00C831EE">
        <w:rPr>
          <w:rFonts w:ascii="Segoe UI" w:hAnsi="Segoe UI" w:cs="Segoe UI"/>
          <w:color w:val="000000"/>
          <w:sz w:val="24"/>
          <w:szCs w:val="24"/>
        </w:rPr>
        <w:t>июнь</w:t>
      </w:r>
      <w:r w:rsidRPr="00C831EE">
        <w:rPr>
          <w:rFonts w:ascii="Segoe UI" w:hAnsi="Segoe UI" w:cs="Segoe UI"/>
          <w:color w:val="000000"/>
          <w:sz w:val="24"/>
          <w:szCs w:val="24"/>
        </w:rPr>
        <w:t xml:space="preserve"> 2018 года Кадастровая палата по Волгоградской области оказала более </w:t>
      </w:r>
      <w:r w:rsidR="00C831EE" w:rsidRPr="00C831EE">
        <w:rPr>
          <w:rFonts w:ascii="Segoe UI" w:hAnsi="Segoe UI" w:cs="Segoe UI"/>
          <w:color w:val="000000"/>
          <w:sz w:val="24"/>
          <w:szCs w:val="24"/>
        </w:rPr>
        <w:t>2</w:t>
      </w:r>
      <w:r w:rsidRPr="00C831EE">
        <w:rPr>
          <w:rFonts w:ascii="Segoe UI" w:hAnsi="Segoe UI" w:cs="Segoe UI"/>
          <w:color w:val="000000"/>
          <w:sz w:val="24"/>
          <w:szCs w:val="24"/>
        </w:rPr>
        <w:t>,</w:t>
      </w:r>
      <w:r w:rsidR="00C831EE" w:rsidRPr="00C831EE">
        <w:rPr>
          <w:rFonts w:ascii="Segoe UI" w:hAnsi="Segoe UI" w:cs="Segoe UI"/>
          <w:color w:val="000000"/>
          <w:sz w:val="24"/>
          <w:szCs w:val="24"/>
        </w:rPr>
        <w:t>3</w:t>
      </w:r>
      <w:r w:rsidRPr="00C831EE">
        <w:rPr>
          <w:rFonts w:ascii="Segoe UI" w:hAnsi="Segoe UI" w:cs="Segoe UI"/>
          <w:color w:val="000000"/>
          <w:sz w:val="24"/>
          <w:szCs w:val="24"/>
        </w:rPr>
        <w:t xml:space="preserve"> тыс. консультационных услуг по вопросам недвижимости. Из них почти </w:t>
      </w:r>
      <w:r w:rsidR="00C831EE" w:rsidRPr="00C831EE">
        <w:rPr>
          <w:rFonts w:ascii="Segoe UI" w:hAnsi="Segoe UI" w:cs="Segoe UI"/>
          <w:color w:val="000000"/>
          <w:sz w:val="24"/>
          <w:szCs w:val="24"/>
        </w:rPr>
        <w:t>2</w:t>
      </w:r>
      <w:r w:rsidRPr="00C831EE">
        <w:rPr>
          <w:rFonts w:ascii="Segoe UI" w:hAnsi="Segoe UI" w:cs="Segoe UI"/>
          <w:color w:val="000000"/>
          <w:sz w:val="24"/>
          <w:szCs w:val="24"/>
        </w:rPr>
        <w:t>,</w:t>
      </w:r>
      <w:r w:rsidR="00C831EE" w:rsidRPr="00C831EE">
        <w:rPr>
          <w:rFonts w:ascii="Segoe UI" w:hAnsi="Segoe UI" w:cs="Segoe UI"/>
          <w:color w:val="000000"/>
          <w:sz w:val="24"/>
          <w:szCs w:val="24"/>
        </w:rPr>
        <w:t>0</w:t>
      </w:r>
      <w:r w:rsidRPr="00C831EE">
        <w:rPr>
          <w:rFonts w:ascii="Segoe UI" w:hAnsi="Segoe UI" w:cs="Segoe UI"/>
          <w:color w:val="000000"/>
          <w:sz w:val="24"/>
          <w:szCs w:val="24"/>
        </w:rPr>
        <w:t xml:space="preserve"> тыс. связаны с подготовкой проектов договоров в простой письменной форме и более </w:t>
      </w:r>
      <w:r w:rsidR="00C831EE" w:rsidRPr="00C831EE">
        <w:rPr>
          <w:rFonts w:ascii="Segoe UI" w:hAnsi="Segoe UI" w:cs="Segoe UI"/>
          <w:color w:val="000000"/>
          <w:sz w:val="24"/>
          <w:szCs w:val="24"/>
        </w:rPr>
        <w:t>330</w:t>
      </w:r>
      <w:r w:rsidRPr="00C831EE">
        <w:rPr>
          <w:rFonts w:ascii="Segoe UI" w:hAnsi="Segoe UI" w:cs="Segoe UI"/>
          <w:color w:val="000000"/>
          <w:sz w:val="24"/>
          <w:szCs w:val="24"/>
        </w:rPr>
        <w:t xml:space="preserve"> относятся к обороту объектов недвижимого имущества.</w:t>
      </w:r>
    </w:p>
    <w:p w:rsidR="00E55EB1" w:rsidRPr="00AC54E8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C54E8">
        <w:rPr>
          <w:rFonts w:ascii="Segoe UI" w:hAnsi="Segoe UI" w:cs="Segoe UI"/>
          <w:color w:val="000000"/>
          <w:sz w:val="24"/>
          <w:szCs w:val="24"/>
        </w:rPr>
        <w:t>При плани</w:t>
      </w:r>
      <w:bookmarkStart w:id="0" w:name="_GoBack"/>
      <w:bookmarkEnd w:id="0"/>
      <w:r w:rsidRPr="00AC54E8">
        <w:rPr>
          <w:rFonts w:ascii="Segoe UI" w:hAnsi="Segoe UI" w:cs="Segoe UI"/>
          <w:color w:val="000000"/>
          <w:sz w:val="24"/>
          <w:szCs w:val="24"/>
        </w:rPr>
        <w:t>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</w:t>
      </w:r>
    </w:p>
    <w:p w:rsidR="00E55EB1" w:rsidRPr="00AC54E8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C54E8">
        <w:rPr>
          <w:rFonts w:ascii="Segoe UI" w:hAnsi="Segoe UI" w:cs="Segoe UI"/>
          <w:color w:val="000000"/>
          <w:sz w:val="24"/>
          <w:szCs w:val="24"/>
        </w:rPr>
        <w:lastRenderedPageBreak/>
        <w:t>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</w:t>
      </w:r>
    </w:p>
    <w:p w:rsidR="00E55EB1" w:rsidRPr="00AC54E8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C54E8">
        <w:rPr>
          <w:rFonts w:ascii="Segoe UI" w:hAnsi="Segoe UI" w:cs="Segoe UI"/>
          <w:color w:val="000000"/>
          <w:sz w:val="24"/>
          <w:szCs w:val="24"/>
        </w:rPr>
        <w:t>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физическими лицами обойдется всего в 550 рублей.</w:t>
      </w:r>
    </w:p>
    <w:p w:rsidR="00E55EB1" w:rsidRPr="00AC54E8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C54E8">
        <w:rPr>
          <w:rFonts w:ascii="Segoe UI" w:hAnsi="Segoe UI" w:cs="Segoe UI"/>
          <w:color w:val="000000"/>
          <w:sz w:val="24"/>
          <w:szCs w:val="24"/>
        </w:rPr>
        <w:t>Консультационные услуги по вопросам недвижимости, в том числе по подготовке договоров в простой письменной форме относятся к дополнительным видам деятельности Кадастровой палаты и предоставляются населению с июня 2017 года.</w:t>
      </w:r>
    </w:p>
    <w:p w:rsidR="00E55EB1" w:rsidRPr="0092254F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C54E8">
        <w:rPr>
          <w:rFonts w:ascii="Segoe UI" w:hAnsi="Segoe UI" w:cs="Segoe UI"/>
          <w:color w:val="000000"/>
          <w:sz w:val="24"/>
          <w:szCs w:val="24"/>
        </w:rPr>
        <w:t>Для получения данных видов услуг необходимо обратиться в офис</w:t>
      </w:r>
      <w:r>
        <w:rPr>
          <w:rFonts w:ascii="Segoe UI" w:hAnsi="Segoe UI" w:cs="Segoe UI"/>
          <w:color w:val="000000"/>
          <w:sz w:val="24"/>
          <w:szCs w:val="24"/>
        </w:rPr>
        <w:t>ы</w:t>
      </w:r>
      <w:r w:rsidRPr="00AC54E8">
        <w:rPr>
          <w:rFonts w:ascii="Segoe UI" w:hAnsi="Segoe UI" w:cs="Segoe UI"/>
          <w:color w:val="000000"/>
          <w:sz w:val="24"/>
          <w:szCs w:val="24"/>
        </w:rPr>
        <w:t xml:space="preserve"> Кадастровой палаты</w:t>
      </w:r>
      <w:r>
        <w:rPr>
          <w:rFonts w:ascii="Segoe UI" w:hAnsi="Segoe UI" w:cs="Segoe UI"/>
          <w:color w:val="000000"/>
          <w:sz w:val="24"/>
          <w:szCs w:val="24"/>
        </w:rPr>
        <w:t>, которые расположены</w:t>
      </w:r>
      <w:r w:rsidRPr="00AC54E8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во всех районах области.</w:t>
      </w:r>
      <w:r w:rsidR="0077197B">
        <w:rPr>
          <w:rFonts w:ascii="Segoe UI" w:hAnsi="Segoe UI" w:cs="Segoe UI"/>
          <w:color w:val="000000"/>
          <w:sz w:val="24"/>
          <w:szCs w:val="24"/>
        </w:rPr>
        <w:t xml:space="preserve"> Адреса офисов указаны на официальном сайте Учреждения (kadastr.ru).</w:t>
      </w:r>
    </w:p>
    <w:p w:rsidR="00E55EB1" w:rsidRDefault="00E55EB1" w:rsidP="00E55EB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32A24" w:rsidRDefault="00432A24" w:rsidP="00432A24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46C8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Узнать статус поданного в Росреестр запроса можно </w:t>
      </w:r>
    </w:p>
    <w:p w:rsidR="00432A24" w:rsidRPr="00246C86" w:rsidRDefault="00432A24" w:rsidP="00432A24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46C8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в режиме онлайн</w:t>
      </w:r>
    </w:p>
    <w:p w:rsidR="00432A24" w:rsidRPr="00246C8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32A24" w:rsidRPr="00246C8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Кадастровая палата</w:t>
      </w:r>
      <w:r w:rsidRPr="00246C86">
        <w:rPr>
          <w:rFonts w:ascii="Segoe UI" w:hAnsi="Segoe UI" w:cs="Segoe UI"/>
          <w:color w:val="000000"/>
          <w:sz w:val="24"/>
          <w:szCs w:val="24"/>
        </w:rPr>
        <w:t xml:space="preserve"> по </w:t>
      </w:r>
      <w:r>
        <w:rPr>
          <w:rFonts w:ascii="Segoe UI" w:hAnsi="Segoe UI" w:cs="Segoe UI"/>
          <w:color w:val="000000"/>
          <w:sz w:val="24"/>
          <w:szCs w:val="24"/>
        </w:rPr>
        <w:t>Волгоградской</w:t>
      </w:r>
      <w:r w:rsidRPr="00246C86">
        <w:rPr>
          <w:rFonts w:ascii="Segoe UI" w:hAnsi="Segoe UI" w:cs="Segoe UI"/>
          <w:color w:val="000000"/>
          <w:sz w:val="24"/>
          <w:szCs w:val="24"/>
        </w:rPr>
        <w:t xml:space="preserve"> области сообщает о том, что официальный сайт Росреестра (rosreestr.ru) предоставляет заявителям возможность проверить статус поданного за</w:t>
      </w:r>
      <w:r>
        <w:rPr>
          <w:rFonts w:ascii="Segoe UI" w:hAnsi="Segoe UI" w:cs="Segoe UI"/>
          <w:color w:val="000000"/>
          <w:sz w:val="24"/>
          <w:szCs w:val="24"/>
        </w:rPr>
        <w:t>явления или запроса в режиме он</w:t>
      </w:r>
      <w:r w:rsidRPr="00246C86">
        <w:rPr>
          <w:rFonts w:ascii="Segoe UI" w:hAnsi="Segoe UI" w:cs="Segoe UI"/>
          <w:color w:val="000000"/>
          <w:sz w:val="24"/>
          <w:szCs w:val="24"/>
        </w:rPr>
        <w:t xml:space="preserve">лайн. Проверить статус поданного запроса или заявления возможно посредством электронного сервиса "Проверка исполнения запроса (заявления)" на официальном сайте Росреестра (https://rosreestr.ru/wps/portal/cc_check_request_status). </w:t>
      </w:r>
    </w:p>
    <w:p w:rsidR="00432A24" w:rsidRPr="00246C8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Он</w:t>
      </w:r>
      <w:r w:rsidRPr="00246C86">
        <w:rPr>
          <w:rFonts w:ascii="Segoe UI" w:hAnsi="Segoe UI" w:cs="Segoe UI"/>
          <w:color w:val="000000"/>
          <w:sz w:val="24"/>
          <w:szCs w:val="24"/>
        </w:rPr>
        <w:t>лайн проверка статуса запроса или заявления доступна через 3 - 5 дней после подачи заявления на предоставление услуг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 w:rsidRPr="00246C86">
        <w:rPr>
          <w:rFonts w:ascii="Segoe UI" w:hAnsi="Segoe UI" w:cs="Segoe UI"/>
          <w:color w:val="000000"/>
          <w:sz w:val="24"/>
          <w:szCs w:val="24"/>
        </w:rPr>
        <w:t xml:space="preserve">. На странице электронного сервиса для заполнения доступны два поля: в первом поле необходимо ввести номер заявки, во втором - текст с картинки с целью проверки безопасности. </w:t>
      </w:r>
    </w:p>
    <w:p w:rsidR="00432A24" w:rsidRPr="00246C8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46C86">
        <w:rPr>
          <w:rFonts w:ascii="Segoe UI" w:hAnsi="Segoe UI" w:cs="Segoe UI"/>
          <w:color w:val="000000"/>
          <w:sz w:val="24"/>
          <w:szCs w:val="24"/>
        </w:rPr>
        <w:t>Статус запроса (заявления) может быть следующим: "в работе", "на подписи", "документы готовы". Статус "в работе" свидетельствует о том, что заявка находится на рассмотрении. Статус "на подписи" говорит о скором завершении работы.</w:t>
      </w:r>
    </w:p>
    <w:p w:rsidR="00432A24" w:rsidRPr="00246C8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46C86">
        <w:rPr>
          <w:rFonts w:ascii="Segoe UI" w:hAnsi="Segoe UI" w:cs="Segoe UI"/>
          <w:color w:val="000000"/>
          <w:sz w:val="24"/>
          <w:szCs w:val="24"/>
        </w:rPr>
        <w:t xml:space="preserve">Если запрос (заявление) обозначен пометкой "проверка не пройдена", то данный запрос (заявление) не будет рассмотрен и не перейдет на следующий этап обработки. Возможно, запрос (заявление) изложен в некорректной форме или допущена ошибка. В этом случае запрос (заявление) необходимо подать повторно. </w:t>
      </w:r>
    </w:p>
    <w:p w:rsidR="00432A24" w:rsidRPr="00246C8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46C86">
        <w:rPr>
          <w:rFonts w:ascii="Segoe UI" w:hAnsi="Segoe UI" w:cs="Segoe UI"/>
          <w:color w:val="000000"/>
          <w:sz w:val="24"/>
          <w:szCs w:val="24"/>
        </w:rPr>
        <w:t xml:space="preserve">В настоящее время на портале Росреестра доступны все наиболее востребованные услуги ведомства: осуществление учетно-регистрационных действий в отношении объектов недвижимости, получение сведений из Единого государственного реестра недвижимости (ЕГРН). </w:t>
      </w:r>
    </w:p>
    <w:p w:rsidR="00432A24" w:rsidRDefault="00432A24" w:rsidP="00E55EB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10D67" w:rsidRDefault="00110D67" w:rsidP="00E55EB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10D67" w:rsidRDefault="00110D67" w:rsidP="00E55EB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10D67" w:rsidRDefault="00110D67" w:rsidP="00E55EB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E55EB1" w:rsidRPr="008200D4" w:rsidRDefault="00E55EB1" w:rsidP="00E55EB1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8200D4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98% жителей Волгоградской области получают услуги Росреестра через МФЦ</w:t>
      </w:r>
    </w:p>
    <w:p w:rsidR="00E55EB1" w:rsidRPr="008200D4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EB1" w:rsidRPr="006D2D80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2D80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0B0F97" w:rsidRPr="006D2D80">
        <w:rPr>
          <w:rFonts w:ascii="Segoe UI" w:hAnsi="Segoe UI" w:cs="Segoe UI"/>
          <w:color w:val="000000"/>
          <w:sz w:val="24"/>
          <w:szCs w:val="24"/>
        </w:rPr>
        <w:t>первом полугодии</w:t>
      </w:r>
      <w:r w:rsidRPr="006D2D80">
        <w:rPr>
          <w:rFonts w:ascii="Segoe UI" w:hAnsi="Segoe UI" w:cs="Segoe UI"/>
          <w:color w:val="000000"/>
          <w:sz w:val="24"/>
          <w:szCs w:val="24"/>
        </w:rPr>
        <w:t xml:space="preserve"> 2018 года офис</w:t>
      </w:r>
      <w:r w:rsidR="000B0F97" w:rsidRPr="006D2D80">
        <w:rPr>
          <w:rFonts w:ascii="Segoe UI" w:hAnsi="Segoe UI" w:cs="Segoe UI"/>
          <w:color w:val="000000"/>
          <w:sz w:val="24"/>
          <w:szCs w:val="24"/>
        </w:rPr>
        <w:t>ами</w:t>
      </w:r>
      <w:r w:rsidRPr="006D2D80">
        <w:rPr>
          <w:rFonts w:ascii="Segoe UI" w:hAnsi="Segoe UI" w:cs="Segoe UI"/>
          <w:color w:val="000000"/>
          <w:sz w:val="24"/>
          <w:szCs w:val="24"/>
        </w:rPr>
        <w:t xml:space="preserve"> многофункциональных центров «Мои документы» по Волгоградской области </w:t>
      </w:r>
      <w:r w:rsidR="000B0F97" w:rsidRPr="006D2D80">
        <w:rPr>
          <w:rFonts w:ascii="Segoe UI" w:hAnsi="Segoe UI" w:cs="Segoe UI"/>
          <w:color w:val="000000"/>
          <w:sz w:val="24"/>
          <w:szCs w:val="24"/>
        </w:rPr>
        <w:t>принято</w:t>
      </w:r>
      <w:r w:rsidRPr="006D2D80">
        <w:rPr>
          <w:rFonts w:ascii="Segoe UI" w:hAnsi="Segoe UI" w:cs="Segoe UI"/>
          <w:color w:val="000000"/>
          <w:sz w:val="24"/>
          <w:szCs w:val="24"/>
        </w:rPr>
        <w:t xml:space="preserve"> 2</w:t>
      </w:r>
      <w:r w:rsidR="000B0F97" w:rsidRPr="006D2D80">
        <w:rPr>
          <w:rFonts w:ascii="Segoe UI" w:hAnsi="Segoe UI" w:cs="Segoe UI"/>
          <w:color w:val="000000"/>
          <w:sz w:val="24"/>
          <w:szCs w:val="24"/>
        </w:rPr>
        <w:t>9</w:t>
      </w:r>
      <w:r w:rsidRPr="006D2D80">
        <w:rPr>
          <w:rFonts w:ascii="Segoe UI" w:hAnsi="Segoe UI" w:cs="Segoe UI"/>
          <w:color w:val="000000"/>
          <w:sz w:val="24"/>
          <w:szCs w:val="24"/>
        </w:rPr>
        <w:t>,</w:t>
      </w:r>
      <w:r w:rsidR="000B0F97" w:rsidRPr="006D2D80">
        <w:rPr>
          <w:rFonts w:ascii="Segoe UI" w:hAnsi="Segoe UI" w:cs="Segoe UI"/>
          <w:color w:val="000000"/>
          <w:sz w:val="24"/>
          <w:szCs w:val="24"/>
        </w:rPr>
        <w:t>8</w:t>
      </w:r>
      <w:r w:rsidRPr="006D2D80">
        <w:rPr>
          <w:rFonts w:ascii="Segoe UI" w:hAnsi="Segoe UI" w:cs="Segoe UI"/>
          <w:color w:val="000000"/>
          <w:sz w:val="24"/>
          <w:szCs w:val="24"/>
        </w:rPr>
        <w:t xml:space="preserve"> тыс. заявлений о постановке объектов недвижимог</w:t>
      </w:r>
      <w:r w:rsidR="00603A71" w:rsidRPr="006D2D80">
        <w:rPr>
          <w:rFonts w:ascii="Segoe UI" w:hAnsi="Segoe UI" w:cs="Segoe UI"/>
          <w:color w:val="000000"/>
          <w:sz w:val="24"/>
          <w:szCs w:val="24"/>
        </w:rPr>
        <w:t>о имущества на кадастровый учет</w:t>
      </w:r>
      <w:r w:rsidRPr="006D2D80">
        <w:rPr>
          <w:rFonts w:ascii="Segoe UI" w:hAnsi="Segoe UI" w:cs="Segoe UI"/>
          <w:color w:val="000000"/>
          <w:sz w:val="24"/>
          <w:szCs w:val="24"/>
        </w:rPr>
        <w:t>.</w:t>
      </w:r>
    </w:p>
    <w:p w:rsidR="00E55EB1" w:rsidRPr="006D2D80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2D80">
        <w:rPr>
          <w:rFonts w:ascii="Segoe UI" w:hAnsi="Segoe UI" w:cs="Segoe UI"/>
          <w:color w:val="000000"/>
          <w:sz w:val="24"/>
          <w:szCs w:val="24"/>
        </w:rPr>
        <w:t xml:space="preserve">Услуги Росреестра можно получать различными способами, например, в электронном формате на </w:t>
      </w:r>
      <w:hyperlink r:id="rId8" w:history="1">
        <w:r w:rsidRPr="006D2D80">
          <w:rPr>
            <w:rFonts w:ascii="Segoe UI" w:hAnsi="Segoe UI" w:cs="Segoe UI"/>
            <w:color w:val="000000"/>
            <w:sz w:val="24"/>
            <w:szCs w:val="24"/>
          </w:rPr>
          <w:t>портале</w:t>
        </w:r>
      </w:hyperlink>
      <w:r w:rsidR="00603A71" w:rsidRPr="006D2D8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6D2D80">
        <w:rPr>
          <w:rFonts w:ascii="Segoe UI" w:hAnsi="Segoe UI" w:cs="Segoe UI"/>
          <w:color w:val="000000"/>
          <w:sz w:val="24"/>
          <w:szCs w:val="24"/>
        </w:rPr>
        <w:t>ведомства, с помощью почтового отп</w:t>
      </w:r>
      <w:r w:rsidR="006D2D80">
        <w:rPr>
          <w:rFonts w:ascii="Segoe UI" w:hAnsi="Segoe UI" w:cs="Segoe UI"/>
          <w:color w:val="000000"/>
          <w:sz w:val="24"/>
          <w:szCs w:val="24"/>
        </w:rPr>
        <w:t xml:space="preserve">равления </w:t>
      </w:r>
      <w:r w:rsidRPr="006D2D80">
        <w:rPr>
          <w:rFonts w:ascii="Segoe UI" w:hAnsi="Segoe UI" w:cs="Segoe UI"/>
          <w:color w:val="000000"/>
          <w:sz w:val="24"/>
          <w:szCs w:val="24"/>
        </w:rPr>
        <w:t xml:space="preserve">или ближайшем офисе МФЦ. Последний вариант пользуется у жителей Волгоградской области наибольшей популярностью. Так, доля заявлений о кадастровом учете, поданных в офисах многофункционального центра, за 2017 год составила 79,1%, а за </w:t>
      </w:r>
      <w:r w:rsidR="000B0F97" w:rsidRPr="006D2D80">
        <w:rPr>
          <w:rFonts w:ascii="Segoe UI" w:hAnsi="Segoe UI" w:cs="Segoe UI"/>
          <w:color w:val="000000"/>
          <w:sz w:val="24"/>
          <w:szCs w:val="24"/>
        </w:rPr>
        <w:t>шест</w:t>
      </w:r>
      <w:r w:rsidRPr="006D2D80">
        <w:rPr>
          <w:rFonts w:ascii="Segoe UI" w:hAnsi="Segoe UI" w:cs="Segoe UI"/>
          <w:color w:val="000000"/>
          <w:sz w:val="24"/>
          <w:szCs w:val="24"/>
        </w:rPr>
        <w:t>ь месяцев 2018 года достигла 97,</w:t>
      </w:r>
      <w:r w:rsidR="00603A71" w:rsidRPr="006D2D80">
        <w:rPr>
          <w:rFonts w:ascii="Segoe UI" w:hAnsi="Segoe UI" w:cs="Segoe UI"/>
          <w:color w:val="000000"/>
          <w:sz w:val="24"/>
          <w:szCs w:val="24"/>
        </w:rPr>
        <w:t>6</w:t>
      </w:r>
      <w:r w:rsidRPr="006D2D80">
        <w:rPr>
          <w:rFonts w:ascii="Segoe UI" w:hAnsi="Segoe UI" w:cs="Segoe UI"/>
          <w:color w:val="000000"/>
          <w:sz w:val="24"/>
          <w:szCs w:val="24"/>
        </w:rPr>
        <w:t>%.</w:t>
      </w:r>
    </w:p>
    <w:p w:rsidR="00E55EB1" w:rsidRPr="006D2D80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2D80">
        <w:rPr>
          <w:rFonts w:ascii="Segoe UI" w:hAnsi="Segoe UI" w:cs="Segoe UI"/>
          <w:color w:val="000000"/>
          <w:sz w:val="24"/>
          <w:szCs w:val="24"/>
        </w:rPr>
        <w:t>Многофункциональные центры «Мои документы» принимают от граждан заявления о постановке объектов недвижимости на кадастровый учет, регистрации прав, предоставлении сведений из ЕГРН.</w:t>
      </w:r>
    </w:p>
    <w:p w:rsidR="00E55EB1" w:rsidRPr="006D2D80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2D80">
        <w:rPr>
          <w:rFonts w:ascii="Segoe UI" w:hAnsi="Segoe UI" w:cs="Segoe UI"/>
          <w:color w:val="000000"/>
          <w:sz w:val="24"/>
          <w:szCs w:val="24"/>
        </w:rPr>
        <w:t>В настоящее время на территории региона действует 49 офисов и 270 территориально обособленных структурных подразделений МФЦ, расположенных во всех административных районах Волгоградской области.</w:t>
      </w:r>
    </w:p>
    <w:p w:rsidR="00E55EB1" w:rsidRPr="006D2D80" w:rsidRDefault="00E55EB1" w:rsidP="00E5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D2D80">
        <w:rPr>
          <w:rFonts w:ascii="Segoe UI" w:hAnsi="Segoe UI" w:cs="Segoe UI"/>
          <w:color w:val="000000"/>
          <w:sz w:val="24"/>
          <w:szCs w:val="24"/>
        </w:rPr>
        <w:t xml:space="preserve">Ознакомиться с дополнительной информацией о деятельности многофункциональных центров «Мои Документы» можно на официальном </w:t>
      </w:r>
      <w:hyperlink r:id="rId9" w:history="1">
        <w:r w:rsidRPr="006D2D80">
          <w:rPr>
            <w:rFonts w:ascii="Segoe UI" w:hAnsi="Segoe UI" w:cs="Segoe UI"/>
            <w:color w:val="000000"/>
            <w:sz w:val="24"/>
            <w:szCs w:val="24"/>
          </w:rPr>
          <w:t>сайте</w:t>
        </w:r>
      </w:hyperlink>
      <w:r w:rsidRPr="006D2D80">
        <w:rPr>
          <w:rFonts w:ascii="Segoe UI" w:hAnsi="Segoe UI" w:cs="Segoe UI"/>
          <w:color w:val="000000"/>
          <w:sz w:val="24"/>
          <w:szCs w:val="24"/>
        </w:rPr>
        <w:t xml:space="preserve"> учреждения.</w:t>
      </w:r>
    </w:p>
    <w:p w:rsidR="00432A24" w:rsidRPr="004844E7" w:rsidRDefault="00432A24" w:rsidP="00432A24">
      <w:pPr>
        <w:shd w:val="clear" w:color="auto" w:fill="FFFFFF"/>
        <w:spacing w:before="300" w:after="15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4844E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Осуществление кадастрового учета и регистрации права на недвижимость, находящуюся в другом регионе</w:t>
      </w:r>
    </w:p>
    <w:p w:rsidR="00432A24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32A24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844E7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color w:val="000000"/>
          <w:sz w:val="24"/>
          <w:szCs w:val="24"/>
        </w:rPr>
        <w:t>Волгоградской области</w:t>
      </w:r>
      <w:r w:rsidRPr="004844E7">
        <w:rPr>
          <w:rFonts w:ascii="Segoe UI" w:hAnsi="Segoe UI" w:cs="Segoe UI"/>
          <w:color w:val="000000"/>
          <w:sz w:val="24"/>
          <w:szCs w:val="24"/>
        </w:rPr>
        <w:t xml:space="preserve"> обращает внимание заинтересованных лиц на возможность получения государственной услуги по государственному кадастровому учету недвижимого имущества и (или) государственной регистрации прав на недвижимое имущество по экстерриториальному принципу.</w:t>
      </w:r>
    </w:p>
    <w:p w:rsidR="00432A24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844E7">
        <w:rPr>
          <w:rFonts w:ascii="Segoe UI" w:hAnsi="Segoe UI" w:cs="Segoe UI"/>
          <w:color w:val="000000"/>
          <w:sz w:val="24"/>
          <w:szCs w:val="24"/>
        </w:rPr>
        <w:t xml:space="preserve">Таким образом, в офисах приема и выдачи Кадастровой палаты по </w:t>
      </w:r>
      <w:r>
        <w:rPr>
          <w:rFonts w:ascii="Segoe UI" w:hAnsi="Segoe UI" w:cs="Segoe UI"/>
          <w:color w:val="000000"/>
          <w:sz w:val="24"/>
          <w:szCs w:val="24"/>
        </w:rPr>
        <w:t>Волгоградской области</w:t>
      </w:r>
      <w:r w:rsidRPr="004844E7">
        <w:rPr>
          <w:rFonts w:ascii="Segoe UI" w:hAnsi="Segoe UI" w:cs="Segoe UI"/>
          <w:color w:val="000000"/>
          <w:sz w:val="24"/>
          <w:szCs w:val="24"/>
        </w:rPr>
        <w:t xml:space="preserve"> можно будет подать заявление о кадастровом учете и (или) государственной регистрации прав на земельный участок или дом, которые находятся, например, в Ленинградской области.</w:t>
      </w:r>
    </w:p>
    <w:p w:rsidR="00432A24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3A2AA8">
        <w:rPr>
          <w:rFonts w:ascii="Segoe UI" w:hAnsi="Segoe UI" w:cs="Segoe UI"/>
          <w:color w:val="000000"/>
          <w:sz w:val="24"/>
          <w:szCs w:val="24"/>
        </w:rPr>
        <w:t xml:space="preserve">Регистрация </w:t>
      </w:r>
      <w:r>
        <w:rPr>
          <w:rFonts w:ascii="Segoe UI" w:hAnsi="Segoe UI" w:cs="Segoe UI"/>
          <w:color w:val="000000"/>
          <w:sz w:val="24"/>
          <w:szCs w:val="24"/>
        </w:rPr>
        <w:t>объектов</w:t>
      </w:r>
      <w:r w:rsidRPr="003A2AA8">
        <w:rPr>
          <w:rFonts w:ascii="Segoe UI" w:hAnsi="Segoe UI" w:cs="Segoe UI"/>
          <w:color w:val="000000"/>
          <w:sz w:val="24"/>
          <w:szCs w:val="24"/>
        </w:rPr>
        <w:t xml:space="preserve"> проводится на основании электронных документов, созданных органом регистрации по месту первоначального приема документов от заявителя в бумажном виде и подписанных усиленной квалифицированной электронной подписью государственного регистратора прав этого органа. В свою очередь, жители </w:t>
      </w:r>
      <w:r>
        <w:rPr>
          <w:rFonts w:ascii="Segoe UI" w:hAnsi="Segoe UI" w:cs="Segoe UI"/>
          <w:color w:val="000000"/>
          <w:sz w:val="24"/>
          <w:szCs w:val="24"/>
        </w:rPr>
        <w:t>области</w:t>
      </w:r>
      <w:r w:rsidRPr="003A2AA8">
        <w:rPr>
          <w:rFonts w:ascii="Segoe UI" w:hAnsi="Segoe UI" w:cs="Segoe UI"/>
          <w:color w:val="000000"/>
          <w:sz w:val="24"/>
          <w:szCs w:val="24"/>
        </w:rPr>
        <w:t xml:space="preserve"> также могут обратиться за регистрацией объект</w:t>
      </w:r>
      <w:r>
        <w:rPr>
          <w:rFonts w:ascii="Segoe UI" w:hAnsi="Segoe UI" w:cs="Segoe UI"/>
          <w:color w:val="000000"/>
          <w:sz w:val="24"/>
          <w:szCs w:val="24"/>
        </w:rPr>
        <w:t>ов</w:t>
      </w:r>
      <w:r w:rsidRPr="003A2AA8">
        <w:rPr>
          <w:rFonts w:ascii="Segoe UI" w:hAnsi="Segoe UI" w:cs="Segoe UI"/>
          <w:color w:val="000000"/>
          <w:sz w:val="24"/>
          <w:szCs w:val="24"/>
        </w:rPr>
        <w:t xml:space="preserve"> недвижимости в других регионах. </w:t>
      </w:r>
    </w:p>
    <w:p w:rsidR="00432A24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>Региональная Кадастровая палата</w:t>
      </w:r>
      <w:r w:rsidRPr="003A2AA8">
        <w:rPr>
          <w:rFonts w:ascii="Segoe UI" w:hAnsi="Segoe UI" w:cs="Segoe UI"/>
          <w:color w:val="000000"/>
          <w:sz w:val="24"/>
          <w:szCs w:val="24"/>
        </w:rPr>
        <w:t xml:space="preserve"> ведет прием заявлений на регистрацию недвижимости по экстерриториальному принципу в </w:t>
      </w:r>
      <w:r>
        <w:rPr>
          <w:rFonts w:ascii="Segoe UI" w:hAnsi="Segoe UI" w:cs="Segoe UI"/>
          <w:color w:val="000000"/>
          <w:sz w:val="24"/>
          <w:szCs w:val="24"/>
        </w:rPr>
        <w:t>9 офисах приема-выдачи документов, расположенных по адресам:</w:t>
      </w:r>
    </w:p>
    <w:p w:rsidR="00432A24" w:rsidRPr="0064333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43336">
        <w:rPr>
          <w:rFonts w:ascii="Segoe UI" w:hAnsi="Segoe UI" w:cs="Segoe UI"/>
          <w:color w:val="000000"/>
          <w:sz w:val="24"/>
          <w:szCs w:val="24"/>
        </w:rPr>
        <w:t xml:space="preserve">- г. Волгоград, ул. Мира, д. 19; </w:t>
      </w:r>
    </w:p>
    <w:p w:rsidR="00432A24" w:rsidRPr="0064333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43336">
        <w:rPr>
          <w:rFonts w:ascii="Segoe UI" w:hAnsi="Segoe UI" w:cs="Segoe UI"/>
          <w:color w:val="000000"/>
          <w:sz w:val="24"/>
          <w:szCs w:val="24"/>
        </w:rPr>
        <w:t>- г. Котельниково, ул. Ленина, д. 27;</w:t>
      </w:r>
    </w:p>
    <w:p w:rsidR="00432A24" w:rsidRPr="0064333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43336">
        <w:rPr>
          <w:rFonts w:ascii="Segoe UI" w:hAnsi="Segoe UI" w:cs="Segoe UI"/>
          <w:color w:val="000000"/>
          <w:sz w:val="24"/>
          <w:szCs w:val="24"/>
        </w:rPr>
        <w:t xml:space="preserve">- г. Михайловка, ул. Республиканская, д. 24; </w:t>
      </w:r>
    </w:p>
    <w:p w:rsidR="00432A24" w:rsidRPr="0064333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43336">
        <w:rPr>
          <w:rFonts w:ascii="Segoe UI" w:hAnsi="Segoe UI" w:cs="Segoe UI"/>
          <w:color w:val="000000"/>
          <w:sz w:val="24"/>
          <w:szCs w:val="24"/>
        </w:rPr>
        <w:t xml:space="preserve">- г. Серафимович, ул. </w:t>
      </w:r>
      <w:proofErr w:type="spellStart"/>
      <w:r w:rsidRPr="00643336">
        <w:rPr>
          <w:rFonts w:ascii="Segoe UI" w:hAnsi="Segoe UI" w:cs="Segoe UI"/>
          <w:color w:val="000000"/>
          <w:sz w:val="24"/>
          <w:szCs w:val="24"/>
        </w:rPr>
        <w:t>Миротворцева</w:t>
      </w:r>
      <w:proofErr w:type="spellEnd"/>
      <w:r w:rsidRPr="00643336">
        <w:rPr>
          <w:rFonts w:ascii="Segoe UI" w:hAnsi="Segoe UI" w:cs="Segoe UI"/>
          <w:color w:val="000000"/>
          <w:sz w:val="24"/>
          <w:szCs w:val="24"/>
        </w:rPr>
        <w:t xml:space="preserve">, д. 7; </w:t>
      </w:r>
    </w:p>
    <w:p w:rsidR="00432A24" w:rsidRPr="0064333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43336">
        <w:rPr>
          <w:rFonts w:ascii="Segoe UI" w:hAnsi="Segoe UI" w:cs="Segoe UI"/>
          <w:color w:val="000000"/>
          <w:sz w:val="24"/>
          <w:szCs w:val="24"/>
        </w:rPr>
        <w:t xml:space="preserve">- г. Камышин, пл. Павших борцов, д. 9; </w:t>
      </w:r>
    </w:p>
    <w:p w:rsidR="00432A24" w:rsidRPr="0064333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43336">
        <w:rPr>
          <w:rFonts w:ascii="Segoe UI" w:hAnsi="Segoe UI" w:cs="Segoe UI"/>
          <w:color w:val="000000"/>
          <w:sz w:val="24"/>
          <w:szCs w:val="24"/>
        </w:rPr>
        <w:t xml:space="preserve">- г. Жирновск, ул. Матросова, д. 2; </w:t>
      </w:r>
    </w:p>
    <w:p w:rsidR="00432A24" w:rsidRPr="0064333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43336">
        <w:rPr>
          <w:rFonts w:ascii="Segoe UI" w:hAnsi="Segoe UI" w:cs="Segoe UI"/>
          <w:color w:val="000000"/>
          <w:sz w:val="24"/>
          <w:szCs w:val="24"/>
        </w:rPr>
        <w:t>- г. Урюпинск, пр. Ленина, д. 74;</w:t>
      </w:r>
    </w:p>
    <w:p w:rsidR="00432A24" w:rsidRPr="00643336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43336">
        <w:rPr>
          <w:rFonts w:ascii="Segoe UI" w:hAnsi="Segoe UI" w:cs="Segoe UI"/>
          <w:color w:val="000000"/>
          <w:sz w:val="24"/>
          <w:szCs w:val="24"/>
        </w:rPr>
        <w:t>- г. Волжский, ул. Зорге, д. 22;</w:t>
      </w:r>
    </w:p>
    <w:p w:rsidR="00432A24" w:rsidRPr="004844E7" w:rsidRDefault="00432A24" w:rsidP="0043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43336">
        <w:rPr>
          <w:rFonts w:ascii="Segoe UI" w:hAnsi="Segoe UI" w:cs="Segoe UI"/>
          <w:color w:val="000000"/>
          <w:sz w:val="24"/>
          <w:szCs w:val="24"/>
        </w:rPr>
        <w:t xml:space="preserve">- г. Палласовка, ул. </w:t>
      </w:r>
      <w:proofErr w:type="spellStart"/>
      <w:r w:rsidRPr="00643336">
        <w:rPr>
          <w:rFonts w:ascii="Segoe UI" w:hAnsi="Segoe UI" w:cs="Segoe UI"/>
          <w:color w:val="000000"/>
          <w:sz w:val="24"/>
          <w:szCs w:val="24"/>
        </w:rPr>
        <w:t>Остравская</w:t>
      </w:r>
      <w:proofErr w:type="spellEnd"/>
      <w:r w:rsidRPr="00643336">
        <w:rPr>
          <w:rFonts w:ascii="Segoe UI" w:hAnsi="Segoe UI" w:cs="Segoe UI"/>
          <w:color w:val="000000"/>
          <w:sz w:val="24"/>
          <w:szCs w:val="24"/>
        </w:rPr>
        <w:t>, д. 15.</w:t>
      </w:r>
    </w:p>
    <w:p w:rsidR="00432A24" w:rsidRDefault="00432A24" w:rsidP="0016520E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6520E" w:rsidRPr="008D5B22" w:rsidRDefault="0016520E" w:rsidP="0016520E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8D5B2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Кадастровая палата поясняет алгоритм перевода электронной выписки в печатный вид</w:t>
      </w:r>
    </w:p>
    <w:p w:rsidR="0016520E" w:rsidRPr="008D5B22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6520E" w:rsidRPr="008D5B22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D5B22">
        <w:rPr>
          <w:rFonts w:ascii="Segoe UI" w:hAnsi="Segoe UI" w:cs="Segoe UI"/>
          <w:color w:val="000000"/>
          <w:sz w:val="24"/>
          <w:szCs w:val="24"/>
        </w:rPr>
        <w:t xml:space="preserve">Филиал Кадастровой палаты по </w:t>
      </w:r>
      <w:r>
        <w:rPr>
          <w:rFonts w:ascii="Segoe UI" w:hAnsi="Segoe UI" w:cs="Segoe UI"/>
          <w:color w:val="000000"/>
          <w:sz w:val="24"/>
          <w:szCs w:val="24"/>
        </w:rPr>
        <w:t>Волгоград</w:t>
      </w:r>
      <w:r w:rsidRPr="008D5B22">
        <w:rPr>
          <w:rFonts w:ascii="Segoe UI" w:hAnsi="Segoe UI" w:cs="Segoe UI"/>
          <w:color w:val="000000"/>
          <w:sz w:val="24"/>
          <w:szCs w:val="24"/>
        </w:rPr>
        <w:t xml:space="preserve">ской области предоставляет выписки из Единого государственного реестра недвижимости (ЕГРН), которые содержат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 </w:t>
      </w:r>
    </w:p>
    <w:p w:rsidR="0016520E" w:rsidRPr="008D5B22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D5B22">
        <w:rPr>
          <w:rFonts w:ascii="Segoe UI" w:hAnsi="Segoe UI" w:cs="Segoe UI"/>
          <w:color w:val="000000"/>
          <w:sz w:val="24"/>
          <w:szCs w:val="24"/>
        </w:rPr>
        <w:t>Запросить такую выписку можно в бумажном виде, посредством личного обращения в офисы МФЦ или электронном виде путем заполнения формы запроса, размещенной на портале Росреестра. Для получения услуги в электронном виде необходимо иметь электронную цифровую подпись.</w:t>
      </w:r>
    </w:p>
    <w:p w:rsidR="0016520E" w:rsidRPr="008D5B22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D5B22">
        <w:rPr>
          <w:rFonts w:ascii="Segoe UI" w:hAnsi="Segoe UI" w:cs="Segoe UI"/>
          <w:color w:val="000000"/>
          <w:sz w:val="24"/>
          <w:szCs w:val="24"/>
        </w:rPr>
        <w:t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- XML. Для того чтобы прочитать и понять, полученный документ, на сайте Росреестра (www.rosreestr.ru) функционирует сервис "</w:t>
      </w:r>
      <w:r w:rsidRPr="005A3FD2">
        <w:rPr>
          <w:rFonts w:ascii="Segoe UI" w:hAnsi="Segoe UI" w:cs="Segoe UI"/>
          <w:color w:val="000000"/>
          <w:sz w:val="24"/>
          <w:szCs w:val="24"/>
        </w:rPr>
        <w:t>Проверка электронного документа</w:t>
      </w:r>
      <w:r w:rsidRPr="008D5B22">
        <w:rPr>
          <w:rFonts w:ascii="Segoe UI" w:hAnsi="Segoe UI" w:cs="Segoe UI"/>
          <w:color w:val="000000"/>
          <w:sz w:val="24"/>
          <w:szCs w:val="24"/>
        </w:rPr>
        <w:t xml:space="preserve">". Сервис позволяет сформировать печатное представление выписки и проверить корректность электронной цифровой подписи, которой она подписана. Чтобы получить печатное представление выписки, достаточно загрузить полученный на электронный адрес </w:t>
      </w:r>
      <w:proofErr w:type="spellStart"/>
      <w:r w:rsidRPr="008D5B22">
        <w:rPr>
          <w:rFonts w:ascii="Segoe UI" w:hAnsi="Segoe UI" w:cs="Segoe UI"/>
          <w:color w:val="000000"/>
          <w:sz w:val="24"/>
          <w:szCs w:val="24"/>
        </w:rPr>
        <w:t>xml</w:t>
      </w:r>
      <w:proofErr w:type="spellEnd"/>
      <w:r w:rsidRPr="008D5B22">
        <w:rPr>
          <w:rFonts w:ascii="Segoe UI" w:hAnsi="Segoe UI" w:cs="Segoe UI"/>
          <w:color w:val="000000"/>
          <w:sz w:val="24"/>
          <w:szCs w:val="24"/>
        </w:rPr>
        <w:t xml:space="preserve">-файл и нажать на кнопку "Проверить", далее выбрать </w:t>
      </w:r>
      <w:r>
        <w:rPr>
          <w:rFonts w:ascii="Segoe UI" w:hAnsi="Segoe UI" w:cs="Segoe UI"/>
          <w:color w:val="000000"/>
          <w:sz w:val="24"/>
          <w:szCs w:val="24"/>
        </w:rPr>
        <w:t xml:space="preserve">функцию </w:t>
      </w:r>
      <w:r w:rsidRPr="008D5B22">
        <w:rPr>
          <w:rFonts w:ascii="Segoe UI" w:hAnsi="Segoe UI" w:cs="Segoe UI"/>
          <w:color w:val="000000"/>
          <w:sz w:val="24"/>
          <w:szCs w:val="24"/>
        </w:rPr>
        <w:t xml:space="preserve">"Показать </w:t>
      </w:r>
      <w:r>
        <w:rPr>
          <w:rFonts w:ascii="Segoe UI" w:hAnsi="Segoe UI" w:cs="Segoe UI"/>
          <w:color w:val="000000"/>
          <w:sz w:val="24"/>
          <w:szCs w:val="24"/>
        </w:rPr>
        <w:t>файл</w:t>
      </w:r>
      <w:r w:rsidRPr="007553E2">
        <w:rPr>
          <w:rFonts w:ascii="Segoe UI" w:hAnsi="Segoe UI" w:cs="Segoe UI"/>
          <w:color w:val="000000"/>
          <w:sz w:val="24"/>
          <w:szCs w:val="24"/>
        </w:rPr>
        <w:t>". В новом окне браузера появится электронная выписка, в которой видна вся информация о запрашиваемом объекте недвижимости. Файл с выпиской будет создан в формате.html, который открывает любой браузер. Чтобы сохранить выписку в.html формате и в дальнейшем спокойно ее открывать в любом браузере, необходимо нажать на кнопку "Сохранить" или можно распечатать, нажав на "Напечатать". Если необходимо проверить</w:t>
      </w:r>
      <w:r w:rsidRPr="008D5B22">
        <w:rPr>
          <w:rFonts w:ascii="Segoe UI" w:hAnsi="Segoe UI" w:cs="Segoe UI"/>
          <w:color w:val="000000"/>
          <w:sz w:val="24"/>
          <w:szCs w:val="24"/>
        </w:rPr>
        <w:t xml:space="preserve"> корректность электронной цифровой подписи, необходимо прикрепить файл формата </w:t>
      </w:r>
      <w:proofErr w:type="spellStart"/>
      <w:r w:rsidRPr="008D5B22">
        <w:rPr>
          <w:rFonts w:ascii="Segoe UI" w:hAnsi="Segoe UI" w:cs="Segoe UI"/>
          <w:color w:val="000000"/>
          <w:sz w:val="24"/>
          <w:szCs w:val="24"/>
        </w:rPr>
        <w:t>xml</w:t>
      </w:r>
      <w:proofErr w:type="spellEnd"/>
      <w:r w:rsidRPr="008D5B22">
        <w:rPr>
          <w:rFonts w:ascii="Segoe UI" w:hAnsi="Segoe UI" w:cs="Segoe UI"/>
          <w:color w:val="000000"/>
          <w:sz w:val="24"/>
          <w:szCs w:val="24"/>
        </w:rPr>
        <w:t xml:space="preserve">, полученный вместе с ним файл формата </w:t>
      </w:r>
      <w:proofErr w:type="spellStart"/>
      <w:r w:rsidRPr="008D5B22">
        <w:rPr>
          <w:rFonts w:ascii="Segoe UI" w:hAnsi="Segoe UI" w:cs="Segoe UI"/>
          <w:color w:val="000000"/>
          <w:sz w:val="24"/>
          <w:szCs w:val="24"/>
        </w:rPr>
        <w:t>sig</w:t>
      </w:r>
      <w:proofErr w:type="spellEnd"/>
      <w:r w:rsidRPr="008D5B22">
        <w:rPr>
          <w:rFonts w:ascii="Segoe UI" w:hAnsi="Segoe UI" w:cs="Segoe UI"/>
          <w:color w:val="000000"/>
          <w:sz w:val="24"/>
          <w:szCs w:val="24"/>
        </w:rPr>
        <w:t xml:space="preserve"> и нажать на кнопку "Проверить". </w:t>
      </w:r>
    </w:p>
    <w:p w:rsidR="0016520E" w:rsidRDefault="0016520E" w:rsidP="0016520E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6520E" w:rsidRPr="00FB4EAC" w:rsidRDefault="0016520E" w:rsidP="0016520E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FB4EAC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lastRenderedPageBreak/>
        <w:t xml:space="preserve">Определить собственника 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земельного участка</w:t>
      </w:r>
      <w:r w:rsidRPr="00FB4EAC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просто</w:t>
      </w:r>
    </w:p>
    <w:p w:rsidR="0016520E" w:rsidRPr="00FB4EAC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6520E" w:rsidRPr="00737522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37522">
        <w:rPr>
          <w:rFonts w:ascii="Segoe UI" w:hAnsi="Segoe UI" w:cs="Segoe UI"/>
          <w:color w:val="000000"/>
          <w:sz w:val="24"/>
          <w:szCs w:val="24"/>
        </w:rPr>
        <w:t xml:space="preserve">Как найти собственника интересующего </w:t>
      </w:r>
      <w:r>
        <w:rPr>
          <w:rFonts w:ascii="Segoe UI" w:hAnsi="Segoe UI" w:cs="Segoe UI"/>
          <w:color w:val="000000"/>
          <w:sz w:val="24"/>
          <w:szCs w:val="24"/>
        </w:rPr>
        <w:t>земельного участка</w:t>
      </w:r>
      <w:r w:rsidRPr="00737522">
        <w:rPr>
          <w:rFonts w:ascii="Segoe UI" w:hAnsi="Segoe UI" w:cs="Segoe UI"/>
          <w:color w:val="000000"/>
          <w:sz w:val="24"/>
          <w:szCs w:val="24"/>
        </w:rPr>
        <w:t>, например, для последующих переговоров о его продаже или аренде</w:t>
      </w:r>
      <w:r>
        <w:rPr>
          <w:rFonts w:ascii="Segoe UI" w:hAnsi="Segoe UI" w:cs="Segoe UI"/>
          <w:color w:val="000000"/>
          <w:sz w:val="24"/>
          <w:szCs w:val="24"/>
        </w:rPr>
        <w:t>?</w:t>
      </w:r>
      <w:r w:rsidRPr="00737522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16520E" w:rsidRPr="00737522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37522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Волгоградской области напоминает жителям региона, что таких способов несколько, в частности, если интересующий участок расположен в черте города или поселка, то такой информацией о собственнике, скорей всего, владеют соседи. Если же участок находится в садоводческом товариществе, то следует обратиться к председателю данного товарищества, у которого должны храниться сведения обо всех его членах. Однако даже самые близкие соседи могут не знать о том, что в отношении объекта могли быть совершены те или иные сделки, которые привели к смене собственника. </w:t>
      </w:r>
    </w:p>
    <w:p w:rsidR="0016520E" w:rsidRPr="00737522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37522">
        <w:rPr>
          <w:rFonts w:ascii="Segoe UI" w:hAnsi="Segoe UI" w:cs="Segoe UI"/>
          <w:color w:val="000000"/>
          <w:sz w:val="24"/>
          <w:szCs w:val="24"/>
        </w:rPr>
        <w:t>В таком случае единственным способом получения достоверной информации является запрос сведений, содержащихся в Едином государственном реестре недвижимости (ЕГРН). Такие сведения предоставляются в виде выписки из ЕГРН об основных характеристиках и зарегистрированных правах на объект (для обращения потребуется точный адрес объекта или кадастровый номер объекта недвижимости).</w:t>
      </w:r>
    </w:p>
    <w:p w:rsidR="0016520E" w:rsidRPr="00737522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37522">
        <w:rPr>
          <w:rFonts w:ascii="Segoe UI" w:hAnsi="Segoe UI" w:cs="Segoe UI"/>
          <w:color w:val="000000"/>
          <w:sz w:val="24"/>
          <w:szCs w:val="24"/>
        </w:rPr>
        <w:t xml:space="preserve">Выписка из ЕГРН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 </w:t>
      </w:r>
    </w:p>
    <w:p w:rsidR="0016520E" w:rsidRPr="00737522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Предоставляет выписку из ЕГРП орган кадастрового учета, </w:t>
      </w:r>
      <w:r w:rsidRPr="00FA0185">
        <w:rPr>
          <w:rFonts w:ascii="Segoe UI" w:hAnsi="Segoe UI" w:cs="Segoe UI"/>
          <w:color w:val="000000"/>
          <w:sz w:val="24"/>
          <w:szCs w:val="24"/>
        </w:rPr>
        <w:t>полномочиями которого наделен филиал ФГБУ «ФКП Росреестра» по Волгоградской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Pr="00737522">
        <w:rPr>
          <w:rFonts w:ascii="Segoe UI" w:hAnsi="Segoe UI" w:cs="Segoe UI"/>
          <w:color w:val="000000"/>
          <w:sz w:val="24"/>
          <w:szCs w:val="24"/>
        </w:rPr>
        <w:t xml:space="preserve">Запросить выписку из ЕГРН можно обратившись в офисах МФЦ "Мои документы". Также существует возможность обращения </w:t>
      </w:r>
      <w:r>
        <w:rPr>
          <w:rFonts w:ascii="Segoe UI" w:hAnsi="Segoe UI" w:cs="Segoe UI"/>
          <w:color w:val="000000"/>
          <w:sz w:val="24"/>
          <w:szCs w:val="24"/>
        </w:rPr>
        <w:t xml:space="preserve">в филиал ФГБУ «ФКП Росреестра» по Волгоградской области </w:t>
      </w:r>
      <w:r w:rsidRPr="00737522">
        <w:rPr>
          <w:rFonts w:ascii="Segoe UI" w:hAnsi="Segoe UI" w:cs="Segoe UI"/>
          <w:color w:val="000000"/>
          <w:sz w:val="24"/>
          <w:szCs w:val="24"/>
        </w:rPr>
        <w:t>посредством почтового отправления на адрес: 400050, г. Волгоград, ул. Ткачева</w:t>
      </w:r>
      <w:r>
        <w:rPr>
          <w:rFonts w:ascii="Segoe UI" w:hAnsi="Segoe UI" w:cs="Segoe UI"/>
          <w:color w:val="000000"/>
          <w:sz w:val="24"/>
          <w:szCs w:val="24"/>
        </w:rPr>
        <w:t>, д. 20Б</w:t>
      </w:r>
      <w:r w:rsidRPr="00737522">
        <w:rPr>
          <w:rFonts w:ascii="Segoe UI" w:hAnsi="Segoe UI" w:cs="Segoe UI"/>
          <w:color w:val="000000"/>
          <w:sz w:val="24"/>
          <w:szCs w:val="24"/>
        </w:rPr>
        <w:t xml:space="preserve"> или посредством официального сайта Росреестра. </w:t>
      </w:r>
    </w:p>
    <w:p w:rsidR="0016520E" w:rsidRDefault="0016520E" w:rsidP="0016520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6520E" w:rsidRPr="008F10D7" w:rsidRDefault="0016520E" w:rsidP="0016520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К</w:t>
      </w:r>
      <w:r w:rsidRPr="008F10D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адастров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ая</w:t>
      </w:r>
      <w:r w:rsidRPr="008F10D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палат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</w:t>
      </w:r>
      <w:r w:rsidRPr="008F10D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по 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Волгоградской области</w:t>
      </w:r>
      <w:r w:rsidRPr="008F10D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уделяет большое внимание работе по противодействию коррупции 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t>Кадастровая палата по Волгоградской области напоминает гражданам о возможности сигнализировать о фактах коррупционных проявлений в действиях работников учреждения.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t xml:space="preserve">Вы можете связаться с нами и сообщить информацию о фактах: 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t xml:space="preserve">- коррупционных проявлений в действиях работников Филиала; 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t xml:space="preserve">- конфликта интересов в действиях работников Филиала; 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t xml:space="preserve">- несоблюдения работниками Филиала ограничений и запретов, установленных законодательством Российской Федерации. 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lastRenderedPageBreak/>
        <w:t xml:space="preserve">Напоминаем, что граждане могут сообщить о фактах коррупции в филиале Федеральной кадастровой палаты Росреестра по Волгоградской области </w:t>
      </w:r>
      <w:r>
        <w:rPr>
          <w:rFonts w:ascii="Segoe UI" w:hAnsi="Segoe UI" w:cs="Segoe UI"/>
          <w:color w:val="000000"/>
          <w:sz w:val="24"/>
          <w:szCs w:val="24"/>
        </w:rPr>
        <w:t xml:space="preserve">следующими </w:t>
      </w:r>
      <w:r w:rsidRPr="008F10D7">
        <w:rPr>
          <w:rFonts w:ascii="Segoe UI" w:hAnsi="Segoe UI" w:cs="Segoe UI"/>
          <w:color w:val="000000"/>
          <w:sz w:val="24"/>
          <w:szCs w:val="24"/>
        </w:rPr>
        <w:t xml:space="preserve">способами: 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t xml:space="preserve">- письменно по адресу: 400050, г. Волгоград, ул. Ткачева, 20Б 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t xml:space="preserve">- в электронном виде на адрес электронной почты: antikor@kadastr.ru либо заполнив форму на официальном сайте учреждения www.kadastr.ru (регион – Волгоградская область) в разделе "Обратная связь/Противодействие коррупции"; 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t xml:space="preserve">- по телефону, позвонив по номеру "телефона доверия" по вопросам противодействия коррупции: 8 (800) 100-18-18. Телефон функционирует в круглосуточном, автоматическом режиме и оснащен системой записи поступающих обращений (функция "автоответчик"). </w:t>
      </w:r>
    </w:p>
    <w:p w:rsidR="0016520E" w:rsidRPr="008F10D7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8F10D7">
        <w:rPr>
          <w:rFonts w:ascii="Segoe UI" w:hAnsi="Segoe UI" w:cs="Segoe UI"/>
          <w:color w:val="000000"/>
          <w:sz w:val="24"/>
          <w:szCs w:val="24"/>
        </w:rPr>
        <w:t xml:space="preserve">Обращения, не касающиеся коррупционных действий работников Кадастровой палаты по Волгоградской области, а также обращения, аудиозапись которых не разборчива и не понятна, не регистрируются и не рассматриваются. За заведомо ложный донос о совершении преступления статьей 306 Уголовного кодекса Российской Федерации предусмотрена уголовная ответственность. </w:t>
      </w:r>
    </w:p>
    <w:p w:rsidR="00590414" w:rsidRDefault="00590414" w:rsidP="009F5DC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6520E" w:rsidRPr="002A393E" w:rsidRDefault="0016520E" w:rsidP="0016520E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A393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Запросить сведения из ЕГРН можно из любого уголка страны</w:t>
      </w:r>
    </w:p>
    <w:p w:rsidR="0016520E" w:rsidRPr="00D7614D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6520E" w:rsidRPr="00D7614D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7614D">
        <w:rPr>
          <w:rFonts w:ascii="Segoe UI" w:hAnsi="Segoe UI" w:cs="Segoe UI"/>
          <w:color w:val="000000"/>
          <w:sz w:val="24"/>
          <w:szCs w:val="24"/>
        </w:rPr>
        <w:t xml:space="preserve">Кадастровая палата </w:t>
      </w:r>
      <w:r w:rsidRPr="008D5B22">
        <w:rPr>
          <w:rFonts w:ascii="Segoe UI" w:hAnsi="Segoe UI" w:cs="Segoe UI"/>
          <w:color w:val="000000"/>
          <w:sz w:val="24"/>
          <w:szCs w:val="24"/>
        </w:rPr>
        <w:t xml:space="preserve">по </w:t>
      </w:r>
      <w:r>
        <w:rPr>
          <w:rFonts w:ascii="Segoe UI" w:hAnsi="Segoe UI" w:cs="Segoe UI"/>
          <w:color w:val="000000"/>
          <w:sz w:val="24"/>
          <w:szCs w:val="24"/>
        </w:rPr>
        <w:t>Волгоград</w:t>
      </w:r>
      <w:r w:rsidRPr="008D5B22">
        <w:rPr>
          <w:rFonts w:ascii="Segoe UI" w:hAnsi="Segoe UI" w:cs="Segoe UI"/>
          <w:color w:val="000000"/>
          <w:sz w:val="24"/>
          <w:szCs w:val="24"/>
        </w:rPr>
        <w:t>ской области</w:t>
      </w:r>
      <w:r w:rsidRPr="00D7614D">
        <w:rPr>
          <w:rFonts w:ascii="Segoe UI" w:hAnsi="Segoe UI" w:cs="Segoe UI"/>
          <w:color w:val="000000"/>
          <w:sz w:val="24"/>
          <w:szCs w:val="24"/>
        </w:rPr>
        <w:t xml:space="preserve"> поясняет, как сделать запрос сведений из реестра недвижимости экстерриториально. </w:t>
      </w:r>
    </w:p>
    <w:p w:rsidR="0016520E" w:rsidRPr="00D7614D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7614D">
        <w:rPr>
          <w:rFonts w:ascii="Segoe UI" w:hAnsi="Segoe UI" w:cs="Segoe UI"/>
          <w:color w:val="000000"/>
          <w:sz w:val="24"/>
          <w:szCs w:val="24"/>
        </w:rPr>
        <w:t xml:space="preserve">Любые сведения из Единого государственного реестра недвижимости можно получить в любом регионе нашей страны, независимо от места нахождения объекта или же места регистрации человека. </w:t>
      </w:r>
    </w:p>
    <w:p w:rsidR="0016520E" w:rsidRPr="00D7614D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7614D">
        <w:rPr>
          <w:rFonts w:ascii="Segoe UI" w:hAnsi="Segoe UI" w:cs="Segoe UI"/>
          <w:color w:val="000000"/>
          <w:sz w:val="24"/>
          <w:szCs w:val="24"/>
        </w:rPr>
        <w:t xml:space="preserve">Так, жители других регионов могут запросить сведения о домах, квартирах, земельных участках, расположенных в Волгоградской области, а волгоградцы в свою очередь, не выезжая за пределы области, получить информацию об объектах, расположенных за сотни километров. </w:t>
      </w:r>
    </w:p>
    <w:p w:rsidR="0016520E" w:rsidRPr="00D7614D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7614D">
        <w:rPr>
          <w:rFonts w:ascii="Segoe UI" w:hAnsi="Segoe UI" w:cs="Segoe UI"/>
          <w:color w:val="000000"/>
          <w:sz w:val="24"/>
          <w:szCs w:val="24"/>
        </w:rPr>
        <w:t xml:space="preserve">С начала года Кадастровой палатой </w:t>
      </w:r>
      <w:r w:rsidRPr="008D5B22">
        <w:rPr>
          <w:rFonts w:ascii="Segoe UI" w:hAnsi="Segoe UI" w:cs="Segoe UI"/>
          <w:color w:val="000000"/>
          <w:sz w:val="24"/>
          <w:szCs w:val="24"/>
        </w:rPr>
        <w:t xml:space="preserve">по </w:t>
      </w:r>
      <w:r>
        <w:rPr>
          <w:rFonts w:ascii="Segoe UI" w:hAnsi="Segoe UI" w:cs="Segoe UI"/>
          <w:color w:val="000000"/>
          <w:sz w:val="24"/>
          <w:szCs w:val="24"/>
        </w:rPr>
        <w:t>Волгоград</w:t>
      </w:r>
      <w:r w:rsidRPr="008D5B22">
        <w:rPr>
          <w:rFonts w:ascii="Segoe UI" w:hAnsi="Segoe UI" w:cs="Segoe UI"/>
          <w:color w:val="000000"/>
          <w:sz w:val="24"/>
          <w:szCs w:val="24"/>
        </w:rPr>
        <w:t>ской области</w:t>
      </w:r>
      <w:r w:rsidRPr="00D7614D">
        <w:rPr>
          <w:rFonts w:ascii="Segoe UI" w:hAnsi="Segoe UI" w:cs="Segoe UI"/>
          <w:color w:val="000000"/>
          <w:sz w:val="24"/>
          <w:szCs w:val="24"/>
        </w:rPr>
        <w:t xml:space="preserve"> предоставлено </w:t>
      </w:r>
      <w:r>
        <w:rPr>
          <w:rFonts w:ascii="Segoe UI" w:hAnsi="Segoe UI" w:cs="Segoe UI"/>
          <w:color w:val="000000"/>
          <w:sz w:val="24"/>
          <w:szCs w:val="24"/>
        </w:rPr>
        <w:t xml:space="preserve">                   </w:t>
      </w:r>
      <w:r w:rsidR="008842CE" w:rsidRPr="008842CE">
        <w:rPr>
          <w:rFonts w:ascii="Segoe UI" w:hAnsi="Segoe UI" w:cs="Segoe UI"/>
          <w:color w:val="000000"/>
          <w:sz w:val="24"/>
          <w:szCs w:val="24"/>
        </w:rPr>
        <w:t>95</w:t>
      </w:r>
      <w:r w:rsidRPr="008842CE">
        <w:rPr>
          <w:rFonts w:ascii="Segoe UI" w:hAnsi="Segoe UI" w:cs="Segoe UI"/>
          <w:color w:val="000000"/>
          <w:sz w:val="24"/>
          <w:szCs w:val="24"/>
        </w:rPr>
        <w:t>,</w:t>
      </w:r>
      <w:r w:rsidR="008842CE" w:rsidRPr="008842CE">
        <w:rPr>
          <w:rFonts w:ascii="Segoe UI" w:hAnsi="Segoe UI" w:cs="Segoe UI"/>
          <w:color w:val="000000"/>
          <w:sz w:val="24"/>
          <w:szCs w:val="24"/>
        </w:rPr>
        <w:t>0</w:t>
      </w:r>
      <w:r w:rsidRPr="008842CE">
        <w:rPr>
          <w:rFonts w:ascii="Segoe UI" w:hAnsi="Segoe UI" w:cs="Segoe UI"/>
          <w:color w:val="000000"/>
          <w:sz w:val="24"/>
          <w:szCs w:val="24"/>
        </w:rPr>
        <w:t xml:space="preserve"> тыс.</w:t>
      </w:r>
      <w:r w:rsidRPr="00D7614D">
        <w:rPr>
          <w:rFonts w:ascii="Segoe UI" w:hAnsi="Segoe UI" w:cs="Segoe UI"/>
          <w:color w:val="000000"/>
          <w:sz w:val="24"/>
          <w:szCs w:val="24"/>
        </w:rPr>
        <w:t xml:space="preserve"> ответов на запросы, поступившие из других регионов. Большая часть из них касается объектов капитального строительства (домов, квартир, зданий). </w:t>
      </w:r>
    </w:p>
    <w:p w:rsidR="0016520E" w:rsidRPr="00D7614D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7614D">
        <w:rPr>
          <w:rFonts w:ascii="Segoe UI" w:hAnsi="Segoe UI" w:cs="Segoe UI"/>
          <w:color w:val="000000"/>
          <w:sz w:val="24"/>
          <w:szCs w:val="24"/>
        </w:rPr>
        <w:t xml:space="preserve">Как правило, сведения из ЕГРН бывают, полезны или необходимы при совершении сделок с недвижимостью. Самые полные данные можно увидеть в выписке из ЕГРН об объекте недвижимости. В таком документе могут содержаться сведения о координатах характерных точек границ объектов недвижимости, кадастровые номера смежных земельных участков, информация о кадастровом инженере, подготовившем межевой или технический план, информация о вхождении части земельного участка в границы зоны с особыми условиями использования территорий, заявленное в судебном порядке право требования, </w:t>
      </w:r>
      <w:proofErr w:type="spellStart"/>
      <w:r w:rsidRPr="00D7614D">
        <w:rPr>
          <w:rFonts w:ascii="Segoe UI" w:hAnsi="Segoe UI" w:cs="Segoe UI"/>
          <w:color w:val="000000"/>
          <w:sz w:val="24"/>
          <w:szCs w:val="24"/>
        </w:rPr>
        <w:t>правопритязания</w:t>
      </w:r>
      <w:proofErr w:type="spellEnd"/>
      <w:r w:rsidRPr="00D7614D">
        <w:rPr>
          <w:rFonts w:ascii="Segoe UI" w:hAnsi="Segoe UI" w:cs="Segoe UI"/>
          <w:color w:val="000000"/>
          <w:sz w:val="24"/>
          <w:szCs w:val="24"/>
        </w:rPr>
        <w:t xml:space="preserve"> и сведения о наличии поступивших, но не рассмотренных заявлений о проведении учетно-регистрационных действий, а также иная информация, содержащаяся в ЕГРН. </w:t>
      </w:r>
    </w:p>
    <w:p w:rsidR="0016520E" w:rsidRDefault="0016520E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7614D">
        <w:rPr>
          <w:rFonts w:ascii="Segoe UI" w:hAnsi="Segoe UI" w:cs="Segoe UI"/>
          <w:color w:val="000000"/>
          <w:sz w:val="24"/>
          <w:szCs w:val="24"/>
        </w:rPr>
        <w:lastRenderedPageBreak/>
        <w:t>Сведения из ЕГРН предоставляются в течение трех рабочих дней. Получить выписку можно через Интернет, воспользовавшись электронными сервисами Р</w:t>
      </w:r>
      <w:r>
        <w:rPr>
          <w:rFonts w:ascii="Segoe UI" w:hAnsi="Segoe UI" w:cs="Segoe UI"/>
          <w:color w:val="000000"/>
          <w:sz w:val="24"/>
          <w:szCs w:val="24"/>
        </w:rPr>
        <w:t>осреестра или обратившись в МФЦ</w:t>
      </w:r>
      <w:r w:rsidRPr="00D7614D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DC19E7" w:rsidRDefault="00DC19E7" w:rsidP="0016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F67A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Особенности выписки из единого государственного реестра недвижимости об объекте недвижимости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Одной из самых востребованных услуг Кадастровой палаты является предоставление сведений из Единого государственного реестра недвижимости (ЕГРН). Учитывая разнообразие целей получения сведений, заявитель может выбрать конкретный вид выписки из ЕГРН и получить именно те сведения, которые ему необходимы. Однако нередко у граждан встречаются ситуации - получили выписку из ЕГРН, а нужных сведений в ней не оказалось. Это связано с многообразием форм выписок. Рассмотрим самую распространенную из форм - выписку из ЕГРН об объекте недвижимости.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В прошлом столетии, когда началась приватизация земель, участки стали предоставлять гражданам и организациям. Права собственности, постоянного бессрочного пользования, пожизненного наследуемого владения на такие земельные участки возникали на основании постановлений администраций районов, согласно которым выдавались документы на земельные участки, такие как: государственные акты на право собственности на землю, пожизненного наследуемого владения, постоянного (бессрочного) пользования землей; свидетельства о праве собственности на землю; свидетельства на право собственности на землю или право постоянного (бессрочного) пользования на землю. Такие документы признаются юридически действующими, а права, возникшие на основании таких документов действительными.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Сведения о правах на такие участки отражаются только в графе "Особые отметки" выписки из ЕГРН об объекте недвижимости. Чаще всего данные сведения необходимы при вступлении в наследство для подтверждения прав умершего родственника на имущество.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Еще одна распространенная ситуация - план объекта недвижимости есть, а координат нет. Если требуется получить информацию о координатах объекта, то опять же следует заказать выписку из ЕГРН об объекте недвижимости, т.к. необходимые сведения содержатся именно в данной форме выписки.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Помимо вышеуказанной формы сведения могут быть предоставлены в виде выписки из ЕГРН: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- о переходе прав на объект недвижимости;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- о правах отдельного лица на имевшиеся (имеющиеся) у него объекты недвижимости;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- о признании правообладателя недееспособным или ограниченно дееспособным;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- о кадастровой стоимости объекта недвижимости;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- о зарегистрированных договорах участия в долевом строительстве;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- о содержании правоустанавливающих документов;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lastRenderedPageBreak/>
        <w:t xml:space="preserve">-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Обратиться за получением сведений из ЕГРН можно несколькими способами.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Первый способ - обратиться лично в офис МФЦ.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Второй способ - обратиться </w:t>
      </w:r>
      <w:r>
        <w:rPr>
          <w:rFonts w:ascii="Segoe UI" w:hAnsi="Segoe UI" w:cs="Segoe UI"/>
          <w:color w:val="000000"/>
          <w:sz w:val="24"/>
          <w:szCs w:val="24"/>
        </w:rPr>
        <w:t xml:space="preserve">посредством почтового отправления </w:t>
      </w:r>
      <w:r w:rsidRPr="00F67A06">
        <w:rPr>
          <w:rFonts w:ascii="Segoe UI" w:hAnsi="Segoe UI" w:cs="Segoe UI"/>
          <w:color w:val="000000"/>
          <w:sz w:val="24"/>
          <w:szCs w:val="24"/>
        </w:rPr>
        <w:t xml:space="preserve">в Кадастровую палату, направив документы </w:t>
      </w:r>
      <w:r>
        <w:rPr>
          <w:rFonts w:ascii="Segoe UI" w:hAnsi="Segoe UI" w:cs="Segoe UI"/>
          <w:color w:val="000000"/>
          <w:sz w:val="24"/>
          <w:szCs w:val="24"/>
        </w:rPr>
        <w:t>по</w:t>
      </w:r>
      <w:r w:rsidRPr="00F67A06">
        <w:rPr>
          <w:rFonts w:ascii="Segoe UI" w:hAnsi="Segoe UI" w:cs="Segoe UI"/>
          <w:color w:val="000000"/>
          <w:sz w:val="24"/>
          <w:szCs w:val="24"/>
        </w:rPr>
        <w:t xml:space="preserve"> адрес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Pr="00F67A06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г. Волгоград, ул. Ткачева, 20 «Б»</w:t>
      </w:r>
      <w:r w:rsidRPr="00F67A06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Третий способ - обратиться </w:t>
      </w:r>
      <w:r>
        <w:rPr>
          <w:rFonts w:ascii="Segoe UI" w:hAnsi="Segoe UI" w:cs="Segoe UI"/>
          <w:color w:val="000000"/>
          <w:sz w:val="24"/>
          <w:szCs w:val="24"/>
        </w:rPr>
        <w:t>в электронном виде</w:t>
      </w:r>
      <w:r w:rsidRPr="00F67A06">
        <w:rPr>
          <w:rFonts w:ascii="Segoe UI" w:hAnsi="Segoe UI" w:cs="Segoe UI"/>
          <w:color w:val="000000"/>
          <w:sz w:val="24"/>
          <w:szCs w:val="24"/>
        </w:rPr>
        <w:t xml:space="preserve"> с помощью официального сайта Росреестра www.rosreestr.ru. </w:t>
      </w:r>
    </w:p>
    <w:p w:rsidR="00DC19E7" w:rsidRPr="00F67A06" w:rsidRDefault="00DC19E7" w:rsidP="00DC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Следует отметить, что согласно действующего законодательства сведения предоставляются за плату за исключением выписки из ЕГРН о кадастровой стоимости объекта недвижимости. </w:t>
      </w:r>
    </w:p>
    <w:p w:rsidR="00DC19E7" w:rsidRDefault="00DC19E7" w:rsidP="00DC19E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67A06">
        <w:rPr>
          <w:rFonts w:ascii="Segoe UI" w:hAnsi="Segoe UI" w:cs="Segoe UI"/>
          <w:color w:val="000000"/>
          <w:sz w:val="24"/>
          <w:szCs w:val="24"/>
        </w:rPr>
        <w:t xml:space="preserve">Обращаем внимание, что при получении сведений в электронном виде выписки заверяются электронной цифровой подписью уполномоченного лица Кадастровой палаты. Данная выписка имеет такую же юридическую силу, что и документ, выданный на бумаге. Однако, некоторые заявители, получив документ в электронном виде и распечатав его на бумаге, обращаются в Кадастровую палату для его заверения. Повторное заверение такой выписки законодательством не предусмотрено. Поэтому лучше сразу заказать выписку из ЕГРН в нужном виде - на бумаге. Также стоит отметить необходимость правильного указания адреса электронной почты, при желании получить выписку из ЕГРН </w:t>
      </w:r>
      <w:proofErr w:type="spellStart"/>
      <w:r w:rsidRPr="00F67A06">
        <w:rPr>
          <w:rFonts w:ascii="Segoe UI" w:hAnsi="Segoe UI" w:cs="Segoe UI"/>
          <w:color w:val="000000"/>
          <w:sz w:val="24"/>
          <w:szCs w:val="24"/>
        </w:rPr>
        <w:t>электронно</w:t>
      </w:r>
      <w:proofErr w:type="spellEnd"/>
      <w:r w:rsidRPr="00F67A06">
        <w:rPr>
          <w:rFonts w:ascii="Segoe UI" w:hAnsi="Segoe UI" w:cs="Segoe UI"/>
          <w:color w:val="000000"/>
          <w:sz w:val="24"/>
          <w:szCs w:val="24"/>
        </w:rPr>
        <w:t>.</w:t>
      </w:r>
    </w:p>
    <w:p w:rsidR="009F5DC0" w:rsidRDefault="009F5DC0" w:rsidP="009F5D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9F5DC0" w:rsidRDefault="009F5DC0" w:rsidP="00A3671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482D16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82D16" w:rsidRPr="00090F01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филиала ФГБУ «ФКП Росреестра»</w:t>
      </w:r>
    </w:p>
    <w:p w:rsidR="00482D16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82D16" w:rsidRPr="00090F01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proofErr w:type="spellStart"/>
      <w:r w:rsidRPr="00090F01">
        <w:rPr>
          <w:rFonts w:ascii="Segoe UI" w:hAnsi="Segoe UI" w:cs="Segoe UI"/>
          <w:sz w:val="18"/>
          <w:szCs w:val="18"/>
        </w:rPr>
        <w:t>Е.К.Золотарева</w:t>
      </w:r>
      <w:proofErr w:type="spellEnd"/>
      <w:r w:rsidRPr="00090F01">
        <w:rPr>
          <w:rFonts w:ascii="Segoe UI" w:hAnsi="Segoe UI" w:cs="Segoe UI"/>
          <w:sz w:val="18"/>
          <w:szCs w:val="18"/>
        </w:rPr>
        <w:t xml:space="preserve"> </w:t>
      </w:r>
    </w:p>
    <w:sectPr w:rsidR="00482D16" w:rsidRPr="00090F01" w:rsidSect="003E5DE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47" w:rsidRDefault="00672247" w:rsidP="00672247">
      <w:pPr>
        <w:spacing w:after="0" w:line="240" w:lineRule="auto"/>
      </w:pPr>
      <w:r>
        <w:separator/>
      </w:r>
    </w:p>
  </w:endnote>
  <w:endnote w:type="continuationSeparator" w:id="0">
    <w:p w:rsidR="00672247" w:rsidRDefault="00672247" w:rsidP="0067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436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72247" w:rsidRPr="00672247" w:rsidRDefault="00672247" w:rsidP="00672247">
        <w:pPr>
          <w:pStyle w:val="ae"/>
          <w:jc w:val="center"/>
          <w:rPr>
            <w:rFonts w:ascii="Times New Roman" w:hAnsi="Times New Roman" w:cs="Times New Roman"/>
          </w:rPr>
        </w:pPr>
        <w:r w:rsidRPr="00672247">
          <w:rPr>
            <w:rFonts w:ascii="Times New Roman" w:hAnsi="Times New Roman" w:cs="Times New Roman"/>
          </w:rPr>
          <w:fldChar w:fldCharType="begin"/>
        </w:r>
        <w:r w:rsidRPr="00672247">
          <w:rPr>
            <w:rFonts w:ascii="Times New Roman" w:hAnsi="Times New Roman" w:cs="Times New Roman"/>
          </w:rPr>
          <w:instrText>PAGE   \* MERGEFORMAT</w:instrText>
        </w:r>
        <w:r w:rsidRPr="0067224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67224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47" w:rsidRDefault="00672247" w:rsidP="00672247">
      <w:pPr>
        <w:spacing w:after="0" w:line="240" w:lineRule="auto"/>
      </w:pPr>
      <w:r>
        <w:separator/>
      </w:r>
    </w:p>
  </w:footnote>
  <w:footnote w:type="continuationSeparator" w:id="0">
    <w:p w:rsidR="00672247" w:rsidRDefault="00672247" w:rsidP="0067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0"/>
  </w:num>
  <w:num w:numId="12">
    <w:abstractNumId w:val="20"/>
  </w:num>
  <w:num w:numId="13">
    <w:abstractNumId w:val="14"/>
  </w:num>
  <w:num w:numId="14">
    <w:abstractNumId w:val="18"/>
  </w:num>
  <w:num w:numId="15">
    <w:abstractNumId w:val="5"/>
  </w:num>
  <w:num w:numId="16">
    <w:abstractNumId w:val="17"/>
  </w:num>
  <w:num w:numId="17">
    <w:abstractNumId w:val="19"/>
  </w:num>
  <w:num w:numId="18">
    <w:abstractNumId w:val="2"/>
  </w:num>
  <w:num w:numId="19">
    <w:abstractNumId w:val="9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41EA"/>
    <w:rsid w:val="0000476B"/>
    <w:rsid w:val="0001321E"/>
    <w:rsid w:val="0001569E"/>
    <w:rsid w:val="00022E6A"/>
    <w:rsid w:val="000235B6"/>
    <w:rsid w:val="00032B47"/>
    <w:rsid w:val="00034578"/>
    <w:rsid w:val="0003515B"/>
    <w:rsid w:val="000359A2"/>
    <w:rsid w:val="000501E2"/>
    <w:rsid w:val="00056CFB"/>
    <w:rsid w:val="0006262F"/>
    <w:rsid w:val="00065C71"/>
    <w:rsid w:val="00072706"/>
    <w:rsid w:val="00073715"/>
    <w:rsid w:val="000801CE"/>
    <w:rsid w:val="00083254"/>
    <w:rsid w:val="0009168B"/>
    <w:rsid w:val="0009323F"/>
    <w:rsid w:val="000944FF"/>
    <w:rsid w:val="0009591E"/>
    <w:rsid w:val="000B0F97"/>
    <w:rsid w:val="000B3C22"/>
    <w:rsid w:val="000C1673"/>
    <w:rsid w:val="000C39EA"/>
    <w:rsid w:val="000C772C"/>
    <w:rsid w:val="000D04B0"/>
    <w:rsid w:val="000D341C"/>
    <w:rsid w:val="000D348E"/>
    <w:rsid w:val="000D6B36"/>
    <w:rsid w:val="000E075D"/>
    <w:rsid w:val="000E1E56"/>
    <w:rsid w:val="000E46C8"/>
    <w:rsid w:val="000E681E"/>
    <w:rsid w:val="000F2BA9"/>
    <w:rsid w:val="000F6ADF"/>
    <w:rsid w:val="000F7210"/>
    <w:rsid w:val="00100041"/>
    <w:rsid w:val="00100EB1"/>
    <w:rsid w:val="00110D67"/>
    <w:rsid w:val="00121AFD"/>
    <w:rsid w:val="00125273"/>
    <w:rsid w:val="001315B1"/>
    <w:rsid w:val="00133311"/>
    <w:rsid w:val="001356DF"/>
    <w:rsid w:val="0014343D"/>
    <w:rsid w:val="0014747F"/>
    <w:rsid w:val="00150682"/>
    <w:rsid w:val="00157789"/>
    <w:rsid w:val="00157DD9"/>
    <w:rsid w:val="00161714"/>
    <w:rsid w:val="0016520E"/>
    <w:rsid w:val="00170709"/>
    <w:rsid w:val="001724C4"/>
    <w:rsid w:val="001737A2"/>
    <w:rsid w:val="001838F3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7ACF"/>
    <w:rsid w:val="001B7B0C"/>
    <w:rsid w:val="001B7E13"/>
    <w:rsid w:val="001C003F"/>
    <w:rsid w:val="001C1DFF"/>
    <w:rsid w:val="001C3B77"/>
    <w:rsid w:val="001C6AE2"/>
    <w:rsid w:val="001D4C8A"/>
    <w:rsid w:val="001E0A26"/>
    <w:rsid w:val="001E16D0"/>
    <w:rsid w:val="001F16E8"/>
    <w:rsid w:val="001F2CEE"/>
    <w:rsid w:val="00206571"/>
    <w:rsid w:val="00212E63"/>
    <w:rsid w:val="00214FD0"/>
    <w:rsid w:val="00221E72"/>
    <w:rsid w:val="00225E87"/>
    <w:rsid w:val="00230F36"/>
    <w:rsid w:val="00233BD1"/>
    <w:rsid w:val="002412C1"/>
    <w:rsid w:val="0024623B"/>
    <w:rsid w:val="00252F91"/>
    <w:rsid w:val="00257760"/>
    <w:rsid w:val="0026235B"/>
    <w:rsid w:val="00262F70"/>
    <w:rsid w:val="0026337F"/>
    <w:rsid w:val="00265209"/>
    <w:rsid w:val="002703B7"/>
    <w:rsid w:val="00272772"/>
    <w:rsid w:val="002737D0"/>
    <w:rsid w:val="00282E41"/>
    <w:rsid w:val="00284EDF"/>
    <w:rsid w:val="00286DCE"/>
    <w:rsid w:val="0029178A"/>
    <w:rsid w:val="00294638"/>
    <w:rsid w:val="002949DC"/>
    <w:rsid w:val="002D380C"/>
    <w:rsid w:val="002D4A87"/>
    <w:rsid w:val="002D4DE9"/>
    <w:rsid w:val="002D73DD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43E9D"/>
    <w:rsid w:val="0034542E"/>
    <w:rsid w:val="00351EB9"/>
    <w:rsid w:val="00353402"/>
    <w:rsid w:val="003617AD"/>
    <w:rsid w:val="0036256C"/>
    <w:rsid w:val="00362D25"/>
    <w:rsid w:val="00365BED"/>
    <w:rsid w:val="00366410"/>
    <w:rsid w:val="00372853"/>
    <w:rsid w:val="00375465"/>
    <w:rsid w:val="00377E50"/>
    <w:rsid w:val="00383DE3"/>
    <w:rsid w:val="00390691"/>
    <w:rsid w:val="0039143F"/>
    <w:rsid w:val="00393397"/>
    <w:rsid w:val="00394E6C"/>
    <w:rsid w:val="003B1EFE"/>
    <w:rsid w:val="003B4361"/>
    <w:rsid w:val="003B59E5"/>
    <w:rsid w:val="003B7EAA"/>
    <w:rsid w:val="003C26F1"/>
    <w:rsid w:val="003C323C"/>
    <w:rsid w:val="003C33B2"/>
    <w:rsid w:val="003C3BF0"/>
    <w:rsid w:val="003C5705"/>
    <w:rsid w:val="003C6372"/>
    <w:rsid w:val="003D069E"/>
    <w:rsid w:val="003D3486"/>
    <w:rsid w:val="003D7381"/>
    <w:rsid w:val="003E5DEF"/>
    <w:rsid w:val="003F0D1D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A24"/>
    <w:rsid w:val="00434E95"/>
    <w:rsid w:val="00451522"/>
    <w:rsid w:val="004523A9"/>
    <w:rsid w:val="00470D49"/>
    <w:rsid w:val="004718B0"/>
    <w:rsid w:val="00472CED"/>
    <w:rsid w:val="004740CC"/>
    <w:rsid w:val="00474C13"/>
    <w:rsid w:val="00482D16"/>
    <w:rsid w:val="004877AC"/>
    <w:rsid w:val="004A266E"/>
    <w:rsid w:val="004A592C"/>
    <w:rsid w:val="004B298D"/>
    <w:rsid w:val="004C017D"/>
    <w:rsid w:val="004C0E72"/>
    <w:rsid w:val="004C11C3"/>
    <w:rsid w:val="004C5EE2"/>
    <w:rsid w:val="004D3CD4"/>
    <w:rsid w:val="004D6A02"/>
    <w:rsid w:val="004E0343"/>
    <w:rsid w:val="004E042C"/>
    <w:rsid w:val="004E6D15"/>
    <w:rsid w:val="004F3C75"/>
    <w:rsid w:val="004F40DB"/>
    <w:rsid w:val="004F73BE"/>
    <w:rsid w:val="00503DE5"/>
    <w:rsid w:val="00505498"/>
    <w:rsid w:val="00507D2C"/>
    <w:rsid w:val="00517B14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4374"/>
    <w:rsid w:val="00556016"/>
    <w:rsid w:val="00556E38"/>
    <w:rsid w:val="005579DE"/>
    <w:rsid w:val="005609E0"/>
    <w:rsid w:val="00570544"/>
    <w:rsid w:val="005709DF"/>
    <w:rsid w:val="00573DD8"/>
    <w:rsid w:val="00590414"/>
    <w:rsid w:val="00592C67"/>
    <w:rsid w:val="00593C31"/>
    <w:rsid w:val="00594C8A"/>
    <w:rsid w:val="00595DA9"/>
    <w:rsid w:val="0059737E"/>
    <w:rsid w:val="005A0BD1"/>
    <w:rsid w:val="005A1FB7"/>
    <w:rsid w:val="005B2AE3"/>
    <w:rsid w:val="005B4361"/>
    <w:rsid w:val="005C01A3"/>
    <w:rsid w:val="005D0AAA"/>
    <w:rsid w:val="005D404E"/>
    <w:rsid w:val="005F0355"/>
    <w:rsid w:val="005F5559"/>
    <w:rsid w:val="005F6CDC"/>
    <w:rsid w:val="00603A71"/>
    <w:rsid w:val="00606B6C"/>
    <w:rsid w:val="0060715D"/>
    <w:rsid w:val="00612331"/>
    <w:rsid w:val="00617558"/>
    <w:rsid w:val="0062086A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62731"/>
    <w:rsid w:val="00663D43"/>
    <w:rsid w:val="00666067"/>
    <w:rsid w:val="00670E27"/>
    <w:rsid w:val="00672247"/>
    <w:rsid w:val="00674421"/>
    <w:rsid w:val="00683F59"/>
    <w:rsid w:val="00684E3E"/>
    <w:rsid w:val="006A3F54"/>
    <w:rsid w:val="006A4D2B"/>
    <w:rsid w:val="006A5481"/>
    <w:rsid w:val="006A63FA"/>
    <w:rsid w:val="006A6EBF"/>
    <w:rsid w:val="006A7017"/>
    <w:rsid w:val="006B338D"/>
    <w:rsid w:val="006B5119"/>
    <w:rsid w:val="006C5362"/>
    <w:rsid w:val="006C5457"/>
    <w:rsid w:val="006C70C4"/>
    <w:rsid w:val="006D2D80"/>
    <w:rsid w:val="006D7B9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33C57"/>
    <w:rsid w:val="00736FA7"/>
    <w:rsid w:val="0073724F"/>
    <w:rsid w:val="0074283B"/>
    <w:rsid w:val="00743429"/>
    <w:rsid w:val="00746924"/>
    <w:rsid w:val="0075630C"/>
    <w:rsid w:val="00761F2D"/>
    <w:rsid w:val="00763176"/>
    <w:rsid w:val="0077197B"/>
    <w:rsid w:val="00771CF3"/>
    <w:rsid w:val="00772167"/>
    <w:rsid w:val="0077237A"/>
    <w:rsid w:val="0077550B"/>
    <w:rsid w:val="00775911"/>
    <w:rsid w:val="007802E0"/>
    <w:rsid w:val="007844E1"/>
    <w:rsid w:val="007864DA"/>
    <w:rsid w:val="00794ED3"/>
    <w:rsid w:val="00795B6F"/>
    <w:rsid w:val="00796E3D"/>
    <w:rsid w:val="00797116"/>
    <w:rsid w:val="007A0B53"/>
    <w:rsid w:val="007A4FC4"/>
    <w:rsid w:val="007A7560"/>
    <w:rsid w:val="007B1B9C"/>
    <w:rsid w:val="007B4384"/>
    <w:rsid w:val="007B4E32"/>
    <w:rsid w:val="007B56D9"/>
    <w:rsid w:val="007B6000"/>
    <w:rsid w:val="007B7D3D"/>
    <w:rsid w:val="007C0A22"/>
    <w:rsid w:val="007C0B5A"/>
    <w:rsid w:val="007D3869"/>
    <w:rsid w:val="007D7F48"/>
    <w:rsid w:val="007E1356"/>
    <w:rsid w:val="007E40F2"/>
    <w:rsid w:val="007E7AE1"/>
    <w:rsid w:val="007F4B47"/>
    <w:rsid w:val="007F55C7"/>
    <w:rsid w:val="007F7444"/>
    <w:rsid w:val="00802684"/>
    <w:rsid w:val="00805FD3"/>
    <w:rsid w:val="0080661F"/>
    <w:rsid w:val="00806F89"/>
    <w:rsid w:val="00810E12"/>
    <w:rsid w:val="0081317B"/>
    <w:rsid w:val="008143E1"/>
    <w:rsid w:val="00820F3F"/>
    <w:rsid w:val="0082677D"/>
    <w:rsid w:val="00826A10"/>
    <w:rsid w:val="008410D0"/>
    <w:rsid w:val="00844E0F"/>
    <w:rsid w:val="0084747B"/>
    <w:rsid w:val="008479CE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2BBC"/>
    <w:rsid w:val="00876C50"/>
    <w:rsid w:val="008838DF"/>
    <w:rsid w:val="00883B6B"/>
    <w:rsid w:val="00883C2E"/>
    <w:rsid w:val="008842CE"/>
    <w:rsid w:val="008847C3"/>
    <w:rsid w:val="00890E40"/>
    <w:rsid w:val="00891FB0"/>
    <w:rsid w:val="00897CB6"/>
    <w:rsid w:val="008A2AD8"/>
    <w:rsid w:val="008A3DB9"/>
    <w:rsid w:val="008A48A6"/>
    <w:rsid w:val="008A5137"/>
    <w:rsid w:val="008C0859"/>
    <w:rsid w:val="008C7270"/>
    <w:rsid w:val="008D19F6"/>
    <w:rsid w:val="008D543C"/>
    <w:rsid w:val="008D62F8"/>
    <w:rsid w:val="008D66CD"/>
    <w:rsid w:val="008D79DA"/>
    <w:rsid w:val="008E3EB2"/>
    <w:rsid w:val="008F347A"/>
    <w:rsid w:val="0090311D"/>
    <w:rsid w:val="00903158"/>
    <w:rsid w:val="0090496C"/>
    <w:rsid w:val="00906B61"/>
    <w:rsid w:val="00907087"/>
    <w:rsid w:val="00911331"/>
    <w:rsid w:val="0091307E"/>
    <w:rsid w:val="0091478D"/>
    <w:rsid w:val="00915C41"/>
    <w:rsid w:val="00915E0B"/>
    <w:rsid w:val="009171D2"/>
    <w:rsid w:val="00917AA3"/>
    <w:rsid w:val="009214B4"/>
    <w:rsid w:val="0092441C"/>
    <w:rsid w:val="009301CB"/>
    <w:rsid w:val="0093168B"/>
    <w:rsid w:val="00934B7A"/>
    <w:rsid w:val="0093701D"/>
    <w:rsid w:val="00947054"/>
    <w:rsid w:val="00960155"/>
    <w:rsid w:val="00960414"/>
    <w:rsid w:val="00962778"/>
    <w:rsid w:val="00963B74"/>
    <w:rsid w:val="009673E3"/>
    <w:rsid w:val="009707DA"/>
    <w:rsid w:val="00971B93"/>
    <w:rsid w:val="00975D13"/>
    <w:rsid w:val="00977064"/>
    <w:rsid w:val="009812A1"/>
    <w:rsid w:val="00981C03"/>
    <w:rsid w:val="0098350F"/>
    <w:rsid w:val="00986B24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C8B"/>
    <w:rsid w:val="009D692E"/>
    <w:rsid w:val="009E49AE"/>
    <w:rsid w:val="009E4D75"/>
    <w:rsid w:val="009F13A4"/>
    <w:rsid w:val="009F45F4"/>
    <w:rsid w:val="009F5DC0"/>
    <w:rsid w:val="009F6FE1"/>
    <w:rsid w:val="00A02330"/>
    <w:rsid w:val="00A064AC"/>
    <w:rsid w:val="00A0781F"/>
    <w:rsid w:val="00A1400E"/>
    <w:rsid w:val="00A1574D"/>
    <w:rsid w:val="00A22E75"/>
    <w:rsid w:val="00A261B7"/>
    <w:rsid w:val="00A32492"/>
    <w:rsid w:val="00A36712"/>
    <w:rsid w:val="00A51944"/>
    <w:rsid w:val="00A5701C"/>
    <w:rsid w:val="00A67E07"/>
    <w:rsid w:val="00A70AA3"/>
    <w:rsid w:val="00A71171"/>
    <w:rsid w:val="00A7390B"/>
    <w:rsid w:val="00A77D48"/>
    <w:rsid w:val="00A838E8"/>
    <w:rsid w:val="00A97F88"/>
    <w:rsid w:val="00AA0147"/>
    <w:rsid w:val="00AA0A45"/>
    <w:rsid w:val="00AA0BCF"/>
    <w:rsid w:val="00AA13BE"/>
    <w:rsid w:val="00AA781C"/>
    <w:rsid w:val="00AA78F5"/>
    <w:rsid w:val="00AC1264"/>
    <w:rsid w:val="00AC4895"/>
    <w:rsid w:val="00AC4CCA"/>
    <w:rsid w:val="00AC6490"/>
    <w:rsid w:val="00AD07B6"/>
    <w:rsid w:val="00AD181A"/>
    <w:rsid w:val="00AD2DA2"/>
    <w:rsid w:val="00AD566C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71E2"/>
    <w:rsid w:val="00B40457"/>
    <w:rsid w:val="00B41FDD"/>
    <w:rsid w:val="00B427D9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819EA"/>
    <w:rsid w:val="00B82612"/>
    <w:rsid w:val="00B83BF1"/>
    <w:rsid w:val="00B8519C"/>
    <w:rsid w:val="00B90C50"/>
    <w:rsid w:val="00B94029"/>
    <w:rsid w:val="00B97168"/>
    <w:rsid w:val="00BA354E"/>
    <w:rsid w:val="00BA730F"/>
    <w:rsid w:val="00BA7EF1"/>
    <w:rsid w:val="00BB05F9"/>
    <w:rsid w:val="00BB1C9B"/>
    <w:rsid w:val="00BB71C5"/>
    <w:rsid w:val="00BB7A19"/>
    <w:rsid w:val="00BC5519"/>
    <w:rsid w:val="00BE0082"/>
    <w:rsid w:val="00BE2A8C"/>
    <w:rsid w:val="00BF2D45"/>
    <w:rsid w:val="00BF3853"/>
    <w:rsid w:val="00BF6406"/>
    <w:rsid w:val="00C10769"/>
    <w:rsid w:val="00C11DF9"/>
    <w:rsid w:val="00C210AE"/>
    <w:rsid w:val="00C25C06"/>
    <w:rsid w:val="00C305B5"/>
    <w:rsid w:val="00C322CF"/>
    <w:rsid w:val="00C36E11"/>
    <w:rsid w:val="00C37697"/>
    <w:rsid w:val="00C41FD4"/>
    <w:rsid w:val="00C46422"/>
    <w:rsid w:val="00C5314B"/>
    <w:rsid w:val="00C62423"/>
    <w:rsid w:val="00C6327F"/>
    <w:rsid w:val="00C6526D"/>
    <w:rsid w:val="00C65A47"/>
    <w:rsid w:val="00C67E00"/>
    <w:rsid w:val="00C71D00"/>
    <w:rsid w:val="00C72109"/>
    <w:rsid w:val="00C774DD"/>
    <w:rsid w:val="00C813CF"/>
    <w:rsid w:val="00C831EE"/>
    <w:rsid w:val="00C84EDA"/>
    <w:rsid w:val="00C85F87"/>
    <w:rsid w:val="00CA1AB0"/>
    <w:rsid w:val="00CB4755"/>
    <w:rsid w:val="00CC2467"/>
    <w:rsid w:val="00CC2C4F"/>
    <w:rsid w:val="00CC3325"/>
    <w:rsid w:val="00CC4673"/>
    <w:rsid w:val="00CD2A91"/>
    <w:rsid w:val="00CD647F"/>
    <w:rsid w:val="00CD7267"/>
    <w:rsid w:val="00CE5E16"/>
    <w:rsid w:val="00CF483F"/>
    <w:rsid w:val="00CF6A37"/>
    <w:rsid w:val="00D024A6"/>
    <w:rsid w:val="00D1299E"/>
    <w:rsid w:val="00D152D0"/>
    <w:rsid w:val="00D15E0A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29B5"/>
    <w:rsid w:val="00D8407F"/>
    <w:rsid w:val="00D84D86"/>
    <w:rsid w:val="00D86900"/>
    <w:rsid w:val="00D90A38"/>
    <w:rsid w:val="00D90B3B"/>
    <w:rsid w:val="00D921FE"/>
    <w:rsid w:val="00DA0397"/>
    <w:rsid w:val="00DA10C3"/>
    <w:rsid w:val="00DA1AD9"/>
    <w:rsid w:val="00DA34E7"/>
    <w:rsid w:val="00DB1D9D"/>
    <w:rsid w:val="00DB2355"/>
    <w:rsid w:val="00DC00CC"/>
    <w:rsid w:val="00DC01DF"/>
    <w:rsid w:val="00DC17E0"/>
    <w:rsid w:val="00DC19E7"/>
    <w:rsid w:val="00DC45D5"/>
    <w:rsid w:val="00DD0746"/>
    <w:rsid w:val="00DD0864"/>
    <w:rsid w:val="00DD097D"/>
    <w:rsid w:val="00DD227F"/>
    <w:rsid w:val="00DD3F1F"/>
    <w:rsid w:val="00DD71ED"/>
    <w:rsid w:val="00DE18EA"/>
    <w:rsid w:val="00DE1966"/>
    <w:rsid w:val="00DE321A"/>
    <w:rsid w:val="00DF0543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203FD"/>
    <w:rsid w:val="00E209A8"/>
    <w:rsid w:val="00E22883"/>
    <w:rsid w:val="00E22B56"/>
    <w:rsid w:val="00E3087C"/>
    <w:rsid w:val="00E30DC1"/>
    <w:rsid w:val="00E33652"/>
    <w:rsid w:val="00E4621C"/>
    <w:rsid w:val="00E549E4"/>
    <w:rsid w:val="00E55EB1"/>
    <w:rsid w:val="00E575B0"/>
    <w:rsid w:val="00E576E8"/>
    <w:rsid w:val="00E644B2"/>
    <w:rsid w:val="00E753DA"/>
    <w:rsid w:val="00E77CDB"/>
    <w:rsid w:val="00E80C7B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494A"/>
    <w:rsid w:val="00EE4347"/>
    <w:rsid w:val="00EF373B"/>
    <w:rsid w:val="00EF3CDD"/>
    <w:rsid w:val="00EF7EB2"/>
    <w:rsid w:val="00F12FD2"/>
    <w:rsid w:val="00F14091"/>
    <w:rsid w:val="00F16A47"/>
    <w:rsid w:val="00F21246"/>
    <w:rsid w:val="00F27E5F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7BD9"/>
    <w:rsid w:val="00F917AE"/>
    <w:rsid w:val="00F94578"/>
    <w:rsid w:val="00F97E65"/>
    <w:rsid w:val="00FA659D"/>
    <w:rsid w:val="00FB33E4"/>
    <w:rsid w:val="00FB35CA"/>
    <w:rsid w:val="00FB702A"/>
    <w:rsid w:val="00FC0790"/>
    <w:rsid w:val="00FC0FAE"/>
    <w:rsid w:val="00FC33FD"/>
    <w:rsid w:val="00FC6D16"/>
    <w:rsid w:val="00FD2070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B022-DD78-42AC-B5AE-B1E41C9E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styleId="ac">
    <w:name w:val="header"/>
    <w:basedOn w:val="a"/>
    <w:link w:val="ad"/>
    <w:uiPriority w:val="99"/>
    <w:unhideWhenUsed/>
    <w:rsid w:val="0067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2247"/>
  </w:style>
  <w:style w:type="paragraph" w:styleId="ae">
    <w:name w:val="footer"/>
    <w:basedOn w:val="a"/>
    <w:link w:val="af"/>
    <w:uiPriority w:val="99"/>
    <w:unhideWhenUsed/>
    <w:rsid w:val="0067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fc-vl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0088-C495-45C8-B9E9-B1257D76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11764</TotalTime>
  <Pages>8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Золотарева Елена Константиновна</cp:lastModifiedBy>
  <cp:revision>79</cp:revision>
  <cp:lastPrinted>2018-07-05T08:07:00Z</cp:lastPrinted>
  <dcterms:created xsi:type="dcterms:W3CDTF">2018-04-02T11:44:00Z</dcterms:created>
  <dcterms:modified xsi:type="dcterms:W3CDTF">2018-07-06T07:27:00Z</dcterms:modified>
</cp:coreProperties>
</file>